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C2" w:rsidRDefault="004D7BC2" w:rsidP="004D7BC2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8877300" cy="6456458"/>
            <wp:effectExtent l="19050" t="0" r="0" b="0"/>
            <wp:docPr id="5" name="Рисунок 4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1924" cy="645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95E" w:rsidRPr="0042717E" w:rsidRDefault="00DD795E" w:rsidP="0042717E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rStyle w:val="c5"/>
          <w:b/>
          <w:color w:val="000000"/>
        </w:rPr>
      </w:pPr>
      <w:r w:rsidRPr="0042717E">
        <w:rPr>
          <w:rStyle w:val="c5"/>
          <w:b/>
          <w:color w:val="000000"/>
        </w:rPr>
        <w:lastRenderedPageBreak/>
        <w:t>Общая характеристика программы</w:t>
      </w:r>
    </w:p>
    <w:p w:rsidR="00630777" w:rsidRPr="0042717E" w:rsidRDefault="00630777" w:rsidP="0042717E">
      <w:pPr>
        <w:pStyle w:val="a7"/>
        <w:tabs>
          <w:tab w:val="left" w:pos="6285"/>
        </w:tabs>
        <w:spacing w:line="240" w:lineRule="auto"/>
        <w:ind w:right="129" w:firstLine="712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Современный учебный процесс направлен не столько на достижение результатов в области предметных знаний,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сколько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на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личностный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рост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ребенка.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17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по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новым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образовательным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стандартам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предусматривает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организацию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внеурочной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деятельности,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которая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способствует  раскрытию  внутреннего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потенциала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каждого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ученика,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развитие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и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поддержание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его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таланта.</w:t>
      </w:r>
    </w:p>
    <w:p w:rsidR="00630777" w:rsidRPr="0042717E" w:rsidRDefault="00630777" w:rsidP="0042717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Одним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из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ключевых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требований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к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биологическому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образованию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в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современных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условиях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и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важнейшим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компонентов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реализации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ФГОС является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овладение учащимися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практическими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умениями и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навыками,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проектно–исследовательской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деятельностью. Программа «Практическая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биология» направлена на формирование у учащихся интереса к изучению биологии, развитие практических умений,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применение полученных знаний на практике с использованием оборудования Цент</w:t>
      </w:r>
      <w:r w:rsidR="0042717E">
        <w:rPr>
          <w:rFonts w:ascii="Times New Roman" w:hAnsi="Times New Roman" w:cs="Times New Roman"/>
          <w:sz w:val="24"/>
          <w:szCs w:val="24"/>
        </w:rPr>
        <w:t>ра естественно</w:t>
      </w:r>
      <w:r w:rsidRPr="0042717E">
        <w:rPr>
          <w:rFonts w:ascii="Times New Roman" w:hAnsi="Times New Roman" w:cs="Times New Roman"/>
          <w:sz w:val="24"/>
          <w:szCs w:val="24"/>
        </w:rPr>
        <w:t>научной и технологической направленностей «Точка роста»,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подготовка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учащихся к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участию в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олимпиадном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движении.</w:t>
      </w:r>
    </w:p>
    <w:p w:rsidR="00482A61" w:rsidRPr="0042717E" w:rsidRDefault="00482A61" w:rsidP="0042717E">
      <w:pPr>
        <w:shd w:val="clear" w:color="auto" w:fill="FFFFFF"/>
        <w:spacing w:after="0" w:line="240" w:lineRule="auto"/>
        <w:ind w:firstLine="709"/>
        <w:jc w:val="both"/>
        <w:outlineLvl w:val="0"/>
        <w:rPr>
          <w:rStyle w:val="c5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7E">
        <w:rPr>
          <w:rFonts w:ascii="Times New Roman" w:hAnsi="Times New Roman" w:cs="Times New Roman"/>
          <w:sz w:val="24"/>
          <w:szCs w:val="24"/>
        </w:rPr>
        <w:t>На базе центра "Точка роста"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:rsidR="00DD795E" w:rsidRPr="0042717E" w:rsidRDefault="00590EEA" w:rsidP="0042717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42717E">
        <w:rPr>
          <w:rFonts w:ascii="Times New Roman" w:hAnsi="Times New Roman" w:cs="Times New Roman"/>
          <w:b/>
          <w:i/>
          <w:sz w:val="24"/>
          <w:szCs w:val="24"/>
        </w:rPr>
        <w:t>Рабочая</w:t>
      </w:r>
      <w:r w:rsidR="00DD795E" w:rsidRPr="0042717E">
        <w:rPr>
          <w:rFonts w:ascii="Times New Roman" w:hAnsi="Times New Roman" w:cs="Times New Roman"/>
          <w:b/>
          <w:i/>
          <w:sz w:val="24"/>
          <w:szCs w:val="24"/>
        </w:rPr>
        <w:t xml:space="preserve"> программа составлена на основе:</w:t>
      </w:r>
    </w:p>
    <w:p w:rsidR="00DD795E" w:rsidRPr="0042717E" w:rsidRDefault="00DD795E" w:rsidP="0042717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</w:t>
      </w:r>
      <w:r w:rsidRPr="0042717E">
        <w:rPr>
          <w:rFonts w:ascii="Times New Roman" w:hAnsi="Times New Roman" w:cs="Times New Roman"/>
          <w:color w:val="000000"/>
          <w:sz w:val="24"/>
          <w:szCs w:val="24"/>
        </w:rPr>
        <w:t xml:space="preserve"> от 29.12.2012г. №273-ФЗ;</w:t>
      </w:r>
    </w:p>
    <w:p w:rsidR="00563BF3" w:rsidRPr="0042717E" w:rsidRDefault="00563BF3" w:rsidP="0042717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Федеральный государ</w:t>
      </w:r>
      <w:r w:rsidRPr="0042717E">
        <w:rPr>
          <w:rFonts w:ascii="Times New Roman" w:hAnsi="Times New Roman" w:cs="Times New Roman"/>
          <w:sz w:val="24"/>
          <w:szCs w:val="24"/>
        </w:rPr>
        <w:softHyphen/>
        <w:t>ственный образовательный стандарт основного общего обра</w:t>
      </w:r>
      <w:r w:rsidRPr="0042717E">
        <w:rPr>
          <w:rFonts w:ascii="Times New Roman" w:hAnsi="Times New Roman" w:cs="Times New Roman"/>
          <w:sz w:val="24"/>
          <w:szCs w:val="24"/>
        </w:rPr>
        <w:softHyphen/>
        <w:t xml:space="preserve">зования, утвержденный  </w:t>
      </w:r>
      <w:r w:rsidRPr="0042717E">
        <w:rPr>
          <w:rFonts w:ascii="Times New Roman" w:hAnsi="Times New Roman" w:cs="Times New Roman"/>
          <w:bCs/>
          <w:sz w:val="24"/>
          <w:szCs w:val="24"/>
        </w:rPr>
        <w:t xml:space="preserve">приказом  </w:t>
      </w:r>
      <w:r w:rsidRPr="0042717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245072">
        <w:fldChar w:fldCharType="begin"/>
      </w:r>
      <w:r w:rsidR="00245072">
        <w:instrText>HYPERLINK "https://xn--48-6kc3bfr2e.xn--80acgfbsl1azdqr.xn--p1ai/upload/sc48_new/files/c3/e3/c3e3b0eaee575758c4988f7e872c4cdc.pdf" \t "_blank"</w:instrText>
      </w:r>
      <w:r w:rsidR="00245072">
        <w:fldChar w:fldCharType="separate"/>
      </w:r>
      <w:r w:rsidRPr="0042717E">
        <w:rPr>
          <w:rStyle w:val="af"/>
          <w:rFonts w:ascii="Times New Roman" w:hAnsi="Times New Roman" w:cs="Times New Roman"/>
          <w:color w:val="000000" w:themeColor="text1"/>
          <w:sz w:val="24"/>
          <w:szCs w:val="24"/>
          <w:u w:val="none"/>
        </w:rPr>
        <w:t>Минобрнауки</w:t>
      </w:r>
      <w:proofErr w:type="spellEnd"/>
      <w:r w:rsidRPr="0042717E">
        <w:rPr>
          <w:rStyle w:val="af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России от 31.05.2021 № 287 "Об утверждении федерального образовательного стандарта основного общего образования"</w:t>
      </w:r>
      <w:r w:rsidR="00245072">
        <w:fldChar w:fldCharType="end"/>
      </w:r>
    </w:p>
    <w:p w:rsidR="00482A61" w:rsidRPr="0042717E" w:rsidRDefault="00482A61" w:rsidP="0042717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образовательных программ естественнонаучной и технологической направленностей по биологии с использованием оборудования центра «Точка роста».  Методическое пособие. – Москва, 2021 г</w:t>
      </w:r>
    </w:p>
    <w:p w:rsidR="009C0108" w:rsidRPr="0042717E" w:rsidRDefault="009C0108" w:rsidP="0042717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="00630777" w:rsidRPr="00427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427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курса:</w:t>
      </w:r>
    </w:p>
    <w:p w:rsidR="002074B4" w:rsidRPr="0042717E" w:rsidRDefault="002074B4" w:rsidP="0042717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познавательного интереса к биологии как науке о живой природе.</w:t>
      </w:r>
    </w:p>
    <w:p w:rsidR="00771D17" w:rsidRPr="0042717E" w:rsidRDefault="009C0108" w:rsidP="0042717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курса: </w:t>
      </w:r>
    </w:p>
    <w:p w:rsidR="003B4F1D" w:rsidRPr="0042717E" w:rsidRDefault="0042717E" w:rsidP="0042717E">
      <w:pPr>
        <w:pStyle w:val="a5"/>
        <w:widowControl w:val="0"/>
        <w:numPr>
          <w:ilvl w:val="0"/>
          <w:numId w:val="36"/>
        </w:numPr>
        <w:tabs>
          <w:tab w:val="left" w:pos="-2977"/>
          <w:tab w:val="left" w:pos="-2835"/>
          <w:tab w:val="left" w:pos="-2694"/>
        </w:tabs>
        <w:autoSpaceDE w:val="0"/>
        <w:autoSpaceDN w:val="0"/>
        <w:spacing w:after="0" w:line="240" w:lineRule="auto"/>
        <w:ind w:left="0" w:right="128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B4F1D" w:rsidRPr="0042717E"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системы</w:t>
      </w:r>
      <w:r w:rsidR="003B4F1D" w:rsidRPr="0042717E">
        <w:rPr>
          <w:rFonts w:ascii="Times New Roman" w:hAnsi="Times New Roman" w:cs="Times New Roman"/>
          <w:sz w:val="24"/>
          <w:szCs w:val="24"/>
        </w:rPr>
        <w:tab/>
        <w:t>научных</w:t>
      </w:r>
      <w:r w:rsidR="003B4F1D" w:rsidRPr="0042717E">
        <w:rPr>
          <w:rFonts w:ascii="Times New Roman" w:hAnsi="Times New Roman" w:cs="Times New Roman"/>
          <w:sz w:val="24"/>
          <w:szCs w:val="24"/>
        </w:rPr>
        <w:tab/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о</w:t>
      </w:r>
      <w:r w:rsidR="003B4F1D" w:rsidRPr="0042717E">
        <w:rPr>
          <w:rFonts w:ascii="Times New Roman" w:hAnsi="Times New Roman" w:cs="Times New Roman"/>
          <w:sz w:val="24"/>
          <w:szCs w:val="24"/>
        </w:rPr>
        <w:tab/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живой</w:t>
      </w:r>
      <w:r w:rsidR="003B4F1D" w:rsidRPr="0042717E">
        <w:rPr>
          <w:rFonts w:ascii="Times New Roman" w:hAnsi="Times New Roman" w:cs="Times New Roman"/>
          <w:sz w:val="24"/>
          <w:szCs w:val="24"/>
        </w:rPr>
        <w:tab/>
        <w:t>природы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начальных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биологических объектах,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процессах,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явлениях,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закономерностях;</w:t>
      </w:r>
    </w:p>
    <w:p w:rsidR="0042717E" w:rsidRDefault="003B4F1D" w:rsidP="0042717E">
      <w:pPr>
        <w:pStyle w:val="a5"/>
        <w:widowControl w:val="0"/>
        <w:numPr>
          <w:ilvl w:val="0"/>
          <w:numId w:val="36"/>
        </w:numPr>
        <w:tabs>
          <w:tab w:val="left" w:pos="-2835"/>
        </w:tabs>
        <w:autoSpaceDE w:val="0"/>
        <w:autoSpaceDN w:val="0"/>
        <w:spacing w:after="0" w:line="240" w:lineRule="auto"/>
        <w:ind w:left="0" w:righ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приобретение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опыта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использования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методов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биологической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науки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для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проведения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не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сложных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биологических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экспериментов с использованием оборудования Центра естественнонаучной и технологической направленностей «Точка роста»;</w:t>
      </w:r>
    </w:p>
    <w:p w:rsidR="0042717E" w:rsidRDefault="006C5D85" w:rsidP="0042717E">
      <w:pPr>
        <w:pStyle w:val="a5"/>
        <w:widowControl w:val="0"/>
        <w:numPr>
          <w:ilvl w:val="0"/>
          <w:numId w:val="36"/>
        </w:numPr>
        <w:tabs>
          <w:tab w:val="left" w:pos="-2835"/>
        </w:tabs>
        <w:autoSpaceDE w:val="0"/>
        <w:autoSpaceDN w:val="0"/>
        <w:spacing w:after="0" w:line="240" w:lineRule="auto"/>
        <w:ind w:left="0" w:righ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B4F1D" w:rsidRPr="0042717E">
        <w:rPr>
          <w:rFonts w:ascii="Times New Roman" w:hAnsi="Times New Roman" w:cs="Times New Roman"/>
          <w:sz w:val="24"/>
          <w:szCs w:val="24"/>
        </w:rPr>
        <w:t>азвитие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умений</w:t>
      </w:r>
      <w:r w:rsidR="0042717E"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проектно–исследовательской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 xml:space="preserve">деятельности с использованием оборудования Центра </w:t>
      </w:r>
      <w:proofErr w:type="spellStart"/>
      <w:proofErr w:type="gramStart"/>
      <w:r w:rsidR="003B4F1D" w:rsidRPr="0042717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3B4F1D" w:rsidRPr="0042717E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роста»;</w:t>
      </w:r>
    </w:p>
    <w:p w:rsidR="0042717E" w:rsidRDefault="006C5D85" w:rsidP="0042717E">
      <w:pPr>
        <w:pStyle w:val="a5"/>
        <w:widowControl w:val="0"/>
        <w:numPr>
          <w:ilvl w:val="0"/>
          <w:numId w:val="36"/>
        </w:numPr>
        <w:tabs>
          <w:tab w:val="left" w:pos="-2835"/>
        </w:tabs>
        <w:autoSpaceDE w:val="0"/>
        <w:autoSpaceDN w:val="0"/>
        <w:spacing w:after="0" w:line="240" w:lineRule="auto"/>
        <w:ind w:left="0" w:righ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B4F1D" w:rsidRPr="0042717E">
        <w:rPr>
          <w:rFonts w:ascii="Times New Roman" w:hAnsi="Times New Roman" w:cs="Times New Roman"/>
          <w:sz w:val="24"/>
          <w:szCs w:val="24"/>
        </w:rPr>
        <w:t>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к участию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олимпиадном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F1D" w:rsidRPr="0042717E">
        <w:rPr>
          <w:rFonts w:ascii="Times New Roman" w:hAnsi="Times New Roman" w:cs="Times New Roman"/>
          <w:sz w:val="24"/>
          <w:szCs w:val="24"/>
        </w:rPr>
        <w:t>движении;</w:t>
      </w:r>
    </w:p>
    <w:p w:rsidR="0042717E" w:rsidRPr="0042717E" w:rsidRDefault="002074B4" w:rsidP="0042717E">
      <w:pPr>
        <w:pStyle w:val="a5"/>
        <w:widowControl w:val="0"/>
        <w:numPr>
          <w:ilvl w:val="0"/>
          <w:numId w:val="36"/>
        </w:numPr>
        <w:tabs>
          <w:tab w:val="left" w:pos="-2835"/>
        </w:tabs>
        <w:autoSpaceDE w:val="0"/>
        <w:autoSpaceDN w:val="0"/>
        <w:spacing w:after="0" w:line="240" w:lineRule="auto"/>
        <w:ind w:left="0" w:righ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работы с различными источниками информации;</w:t>
      </w:r>
    </w:p>
    <w:p w:rsidR="003B4F1D" w:rsidRPr="0042717E" w:rsidRDefault="003B4F1D" w:rsidP="0042717E">
      <w:pPr>
        <w:pStyle w:val="a5"/>
        <w:widowControl w:val="0"/>
        <w:numPr>
          <w:ilvl w:val="0"/>
          <w:numId w:val="36"/>
        </w:numPr>
        <w:tabs>
          <w:tab w:val="left" w:pos="-2835"/>
        </w:tabs>
        <w:autoSpaceDE w:val="0"/>
        <w:autoSpaceDN w:val="0"/>
        <w:spacing w:after="0" w:line="240" w:lineRule="auto"/>
        <w:ind w:left="0" w:right="142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формирование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основ</w:t>
      </w:r>
      <w:r w:rsidR="006C5D85">
        <w:rPr>
          <w:rFonts w:ascii="Times New Roman" w:hAnsi="Times New Roman" w:cs="Times New Roman"/>
          <w:sz w:val="24"/>
          <w:szCs w:val="24"/>
        </w:rPr>
        <w:t xml:space="preserve"> экологической </w:t>
      </w:r>
      <w:r w:rsidRPr="0042717E">
        <w:rPr>
          <w:rFonts w:ascii="Times New Roman" w:hAnsi="Times New Roman" w:cs="Times New Roman"/>
          <w:sz w:val="24"/>
          <w:szCs w:val="24"/>
        </w:rPr>
        <w:t>грамотности.</w:t>
      </w:r>
    </w:p>
    <w:p w:rsidR="00DD795E" w:rsidRPr="0042717E" w:rsidRDefault="00DD795E" w:rsidP="0042717E">
      <w:pPr>
        <w:pStyle w:val="a8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42717E">
        <w:rPr>
          <w:b/>
          <w:color w:val="000000"/>
        </w:rPr>
        <w:t>Содержание программы</w:t>
      </w:r>
    </w:p>
    <w:p w:rsidR="003B4F1D" w:rsidRPr="0042717E" w:rsidRDefault="009C10A9" w:rsidP="006C5D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t xml:space="preserve">Тема №1. Мир под микроскопом </w:t>
      </w:r>
    </w:p>
    <w:p w:rsidR="002836BA" w:rsidRPr="0042717E" w:rsidRDefault="003B4F1D" w:rsidP="006C5D85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lastRenderedPageBreak/>
        <w:t>Знакомство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с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планом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работы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и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техникой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безопасности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при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выполнении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лабораторных работ.</w:t>
      </w:r>
      <w:r w:rsidR="002E59EB" w:rsidRPr="0042717E">
        <w:rPr>
          <w:rFonts w:ascii="Times New Roman" w:hAnsi="Times New Roman" w:cs="Times New Roman"/>
          <w:sz w:val="24"/>
          <w:szCs w:val="24"/>
        </w:rPr>
        <w:t xml:space="preserve"> Как человек познает окружающий мир. Биологические науки. Профессии, связанные с биологией. Методы познания. Биологические приборы и инструменты. </w:t>
      </w:r>
    </w:p>
    <w:p w:rsidR="00205327" w:rsidRPr="0042717E" w:rsidRDefault="002E59EB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Почувствуй себя на месте Левенгука. Истории великих биологических открытий.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 Значение изобретения микроскопа. Р. Гук – первооткрыватель клетки. А. Левенгук открыл микромир</w:t>
      </w:r>
      <w:r w:rsidR="002836BA" w:rsidRPr="0042717E">
        <w:rPr>
          <w:rFonts w:ascii="Times New Roman" w:hAnsi="Times New Roman" w:cs="Times New Roman"/>
          <w:sz w:val="24"/>
          <w:szCs w:val="24"/>
        </w:rPr>
        <w:t>.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Лабораторные работы: 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1. Как</w:t>
      </w:r>
      <w:r w:rsidR="006C5D85">
        <w:rPr>
          <w:rFonts w:ascii="Times New Roman" w:hAnsi="Times New Roman" w:cs="Times New Roman"/>
          <w:sz w:val="24"/>
          <w:szCs w:val="24"/>
        </w:rPr>
        <w:t xml:space="preserve">ие части в микроскопе главные. </w:t>
      </w:r>
      <w:r w:rsidRPr="0042717E">
        <w:rPr>
          <w:rFonts w:ascii="Times New Roman" w:hAnsi="Times New Roman" w:cs="Times New Roman"/>
          <w:sz w:val="24"/>
          <w:szCs w:val="24"/>
        </w:rPr>
        <w:t xml:space="preserve">И для чего микроскопу зеркало и револьвер? Устройство микроскопа. 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Лабораторная работа 2. Что такое микропрепарат и как его рассмотреть? Правила работы с микроскопом. 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Лабораторная работа 3. Как превратить муху в слона? Определение увеличения микроскопа. 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Лабораторная работа 4. Что увидел в микроскоп Роберт Гук? Рассматривание среза пробки. 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Лабораторная работа 5. Что увидел Левенгук в капле воды? Путешествие в каплю воды. </w:t>
      </w:r>
    </w:p>
    <w:p w:rsidR="008A1C70" w:rsidRPr="0042717E" w:rsidRDefault="008A1C70" w:rsidP="006C5D85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Осенняя экскурсия: « Путешествие в природу с биноклем и микроскопом»</w:t>
      </w:r>
    </w:p>
    <w:p w:rsidR="002836BA" w:rsidRPr="0042717E" w:rsidRDefault="00205327" w:rsidP="006C5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9C10A9" w:rsidRPr="0042717E">
        <w:rPr>
          <w:rFonts w:ascii="Times New Roman" w:hAnsi="Times New Roman" w:cs="Times New Roman"/>
          <w:b/>
          <w:sz w:val="24"/>
          <w:szCs w:val="24"/>
        </w:rPr>
        <w:t>№</w:t>
      </w:r>
      <w:r w:rsidR="00BC194E" w:rsidRPr="0042717E">
        <w:rPr>
          <w:rFonts w:ascii="Times New Roman" w:hAnsi="Times New Roman" w:cs="Times New Roman"/>
          <w:b/>
          <w:sz w:val="24"/>
          <w:szCs w:val="24"/>
        </w:rPr>
        <w:t>2</w:t>
      </w:r>
      <w:r w:rsidR="002836BA" w:rsidRPr="0042717E">
        <w:rPr>
          <w:rFonts w:ascii="Times New Roman" w:hAnsi="Times New Roman" w:cs="Times New Roman"/>
          <w:b/>
          <w:sz w:val="24"/>
          <w:szCs w:val="24"/>
        </w:rPr>
        <w:t>.</w:t>
      </w:r>
      <w:r w:rsidRPr="0042717E">
        <w:rPr>
          <w:rFonts w:ascii="Times New Roman" w:hAnsi="Times New Roman" w:cs="Times New Roman"/>
          <w:b/>
          <w:sz w:val="24"/>
          <w:szCs w:val="24"/>
        </w:rPr>
        <w:t xml:space="preserve"> В мире невидимок</w:t>
      </w:r>
      <w:r w:rsidRPr="00427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36BA" w:rsidRPr="0042717E" w:rsidRDefault="00205327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Открытие бактерий. Разнообразие бактерий. Значение бактерий: Куда деваются опавшие листья? Почему мы болеем? Кто живёт в желудке у коровы и нас в кишечнике? Кто зажигает в океане и на болоте огни? Про кефир, силос и квашеную капусту. </w:t>
      </w:r>
    </w:p>
    <w:p w:rsidR="002836BA" w:rsidRPr="0042717E" w:rsidRDefault="00205327" w:rsidP="006C5D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17E">
        <w:rPr>
          <w:rFonts w:ascii="Times New Roman" w:hAnsi="Times New Roman" w:cs="Times New Roman"/>
          <w:i/>
          <w:sz w:val="24"/>
          <w:szCs w:val="24"/>
        </w:rPr>
        <w:t xml:space="preserve">Лабораторные работы: </w:t>
      </w:r>
    </w:p>
    <w:p w:rsidR="002836BA" w:rsidRPr="0042717E" w:rsidRDefault="002836BA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6.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Что будет, если чай оставить в заварочном чайнике? Приготовление сенного настоя, рассматривание сенной палочки. </w:t>
      </w:r>
    </w:p>
    <w:p w:rsidR="002836BA" w:rsidRPr="0042717E" w:rsidRDefault="002836BA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7. Познакомьтесь, картофельная палочка. Рассматривание движения бактерии. </w:t>
      </w:r>
    </w:p>
    <w:p w:rsidR="002836BA" w:rsidRPr="0042717E" w:rsidRDefault="002836BA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8. Что будет, если оставить молоко в тёплом месте? Рассматривание молочнокислых бактерий. </w:t>
      </w:r>
    </w:p>
    <w:p w:rsidR="002836BA" w:rsidRPr="0042717E" w:rsidRDefault="002836BA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9. Зачем у гороха на корнях клубеньки? Рассматривание клубеньков на корнях бобовых. </w:t>
      </w:r>
    </w:p>
    <w:p w:rsidR="002836BA" w:rsidRPr="0042717E" w:rsidRDefault="002836BA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10. Зачем надо чистить зубы? Рассматривание зубного налёта.</w:t>
      </w:r>
    </w:p>
    <w:p w:rsidR="002836BA" w:rsidRPr="0042717E" w:rsidRDefault="00205327" w:rsidP="006C5D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836BA" w:rsidRPr="0042717E">
        <w:rPr>
          <w:rFonts w:ascii="Times New Roman" w:hAnsi="Times New Roman" w:cs="Times New Roman"/>
          <w:b/>
          <w:sz w:val="24"/>
          <w:szCs w:val="24"/>
        </w:rPr>
        <w:t>№</w:t>
      </w:r>
      <w:r w:rsidR="00BC194E" w:rsidRPr="0042717E">
        <w:rPr>
          <w:rFonts w:ascii="Times New Roman" w:hAnsi="Times New Roman" w:cs="Times New Roman"/>
          <w:b/>
          <w:sz w:val="24"/>
          <w:szCs w:val="24"/>
        </w:rPr>
        <w:t>3</w:t>
      </w:r>
      <w:r w:rsidRPr="0042717E">
        <w:rPr>
          <w:rFonts w:ascii="Times New Roman" w:hAnsi="Times New Roman" w:cs="Times New Roman"/>
          <w:b/>
          <w:sz w:val="24"/>
          <w:szCs w:val="24"/>
        </w:rPr>
        <w:t xml:space="preserve">. В царстве растений. </w:t>
      </w:r>
    </w:p>
    <w:p w:rsidR="002836BA" w:rsidRPr="0042717E" w:rsidRDefault="00205327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Тайны растений. Что такое фотосинтез? Пигменты растений. Строение клетки растений. Ткани растений. Микроскопическое строение органов растений. Многообразие растений. Отделы растений. </w:t>
      </w:r>
    </w:p>
    <w:p w:rsidR="002836BA" w:rsidRPr="0042717E" w:rsidRDefault="00205327" w:rsidP="006C5D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17E">
        <w:rPr>
          <w:rFonts w:ascii="Times New Roman" w:hAnsi="Times New Roman" w:cs="Times New Roman"/>
          <w:i/>
          <w:sz w:val="24"/>
          <w:szCs w:val="24"/>
        </w:rPr>
        <w:t xml:space="preserve">Лабораторные работы </w:t>
      </w:r>
    </w:p>
    <w:p w:rsidR="002836BA" w:rsidRPr="0042717E" w:rsidRDefault="002836BA" w:rsidP="006C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11. Какое самое маленькое цветковое растение может превратить озеро в болото? </w:t>
      </w:r>
    </w:p>
    <w:p w:rsidR="009C10A9" w:rsidRPr="0042717E" w:rsidRDefault="002836BA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12.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О чём может рассказать валлиснерия? Изучение строения клетки растений.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13.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у герани лист зелёный, а лепестки красные. Изучение пластид под микроскопом.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14.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арбуз сладкий, а лимон кислый. Рассматривание вакуолей с клеточным соком.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15.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Как обнаружить крахмал? Рассматривание крахмальных зёрен в клетках картофеля.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16.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крапива жжётся, а герань пахнет? Рассматривание волосков эпидермиса растений.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17.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корни растений всасывают так много воды? Корневые волоски под микроскопом. Зачем корню чехлик?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18.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вода способна двигаться по древесине? Изучение микропрепаратов древесины разных растений.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19. Кто изобрёл бумагу? Изучение осиных гнёзд и бумаги под микроскопом. Почему карандаш пишет по бумаге?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2</w:t>
      </w:r>
      <w:r w:rsidR="00211C82" w:rsidRPr="0042717E">
        <w:rPr>
          <w:rFonts w:ascii="Times New Roman" w:hAnsi="Times New Roman" w:cs="Times New Roman"/>
          <w:sz w:val="24"/>
          <w:szCs w:val="24"/>
        </w:rPr>
        <w:t>0</w:t>
      </w:r>
      <w:r w:rsidR="00205327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хвоя зимой не замерзает? Изучение строения хвои на микропрепарате.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lastRenderedPageBreak/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2</w:t>
      </w:r>
      <w:r w:rsidR="00211C82" w:rsidRPr="0042717E">
        <w:rPr>
          <w:rFonts w:ascii="Times New Roman" w:hAnsi="Times New Roman" w:cs="Times New Roman"/>
          <w:sz w:val="24"/>
          <w:szCs w:val="24"/>
        </w:rPr>
        <w:t>1</w:t>
      </w:r>
      <w:r w:rsidR="00205327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>Почему позеленели стенки аквариума и стволы деревьев? Изучение одноклеточных водорослей.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2</w:t>
      </w:r>
      <w:r w:rsidR="00211C82" w:rsidRPr="0042717E">
        <w:rPr>
          <w:rFonts w:ascii="Times New Roman" w:hAnsi="Times New Roman" w:cs="Times New Roman"/>
          <w:sz w:val="24"/>
          <w:szCs w:val="24"/>
        </w:rPr>
        <w:t>2</w:t>
      </w:r>
      <w:r w:rsidR="00205327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Чем образована тина? Спирогира под микроскопом.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2</w:t>
      </w:r>
      <w:r w:rsidR="00211C82" w:rsidRPr="0042717E">
        <w:rPr>
          <w:rFonts w:ascii="Times New Roman" w:hAnsi="Times New Roman" w:cs="Times New Roman"/>
          <w:sz w:val="24"/>
          <w:szCs w:val="24"/>
        </w:rPr>
        <w:t>3</w:t>
      </w:r>
      <w:r w:rsidR="00205327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Где искать зародыш у растений? Изучение строения семян по микропрепаратам. </w:t>
      </w:r>
    </w:p>
    <w:p w:rsidR="002836BA" w:rsidRPr="0042717E" w:rsidRDefault="00205327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Зимняя экскурсия: Новогодняя сказка. Снежинки и льдинки под микроскопом. Выращиваем и смотрим кристаллы.</w:t>
      </w:r>
    </w:p>
    <w:p w:rsidR="009C10A9" w:rsidRPr="0042717E" w:rsidRDefault="00205327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9C10A9" w:rsidRPr="0042717E">
        <w:rPr>
          <w:rFonts w:ascii="Times New Roman" w:hAnsi="Times New Roman" w:cs="Times New Roman"/>
          <w:b/>
          <w:sz w:val="24"/>
          <w:szCs w:val="24"/>
        </w:rPr>
        <w:t>№</w:t>
      </w:r>
      <w:r w:rsidR="00BC194E" w:rsidRPr="0042717E">
        <w:rPr>
          <w:rFonts w:ascii="Times New Roman" w:hAnsi="Times New Roman" w:cs="Times New Roman"/>
          <w:b/>
          <w:sz w:val="24"/>
          <w:szCs w:val="24"/>
        </w:rPr>
        <w:t>4</w:t>
      </w:r>
      <w:r w:rsidRPr="0042717E">
        <w:rPr>
          <w:rFonts w:ascii="Times New Roman" w:hAnsi="Times New Roman" w:cs="Times New Roman"/>
          <w:b/>
          <w:sz w:val="24"/>
          <w:szCs w:val="24"/>
        </w:rPr>
        <w:t>. В царстве грибов</w:t>
      </w:r>
      <w:r w:rsidRPr="00427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36BA" w:rsidRPr="0042717E" w:rsidRDefault="00205327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Тайны грибов. Строение грибов. Многообразие и значение грибов. </w:t>
      </w:r>
    </w:p>
    <w:p w:rsidR="002836BA" w:rsidRPr="0042717E" w:rsidRDefault="002836BA" w:rsidP="0042717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2717E">
        <w:rPr>
          <w:rFonts w:ascii="Times New Roman" w:hAnsi="Times New Roman" w:cs="Times New Roman"/>
          <w:i/>
          <w:sz w:val="24"/>
          <w:szCs w:val="24"/>
        </w:rPr>
        <w:t>Л</w:t>
      </w:r>
      <w:r w:rsidR="00205327" w:rsidRPr="0042717E">
        <w:rPr>
          <w:rFonts w:ascii="Times New Roman" w:hAnsi="Times New Roman" w:cs="Times New Roman"/>
          <w:i/>
          <w:sz w:val="24"/>
          <w:szCs w:val="24"/>
        </w:rPr>
        <w:t xml:space="preserve">абораторные работы.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05327" w:rsidRPr="0042717E">
        <w:rPr>
          <w:rFonts w:ascii="Times New Roman" w:hAnsi="Times New Roman" w:cs="Times New Roman"/>
          <w:sz w:val="24"/>
          <w:szCs w:val="24"/>
        </w:rPr>
        <w:t>2</w:t>
      </w:r>
      <w:r w:rsidR="002F03E0" w:rsidRPr="0042717E">
        <w:rPr>
          <w:rFonts w:ascii="Times New Roman" w:hAnsi="Times New Roman" w:cs="Times New Roman"/>
          <w:sz w:val="24"/>
          <w:szCs w:val="24"/>
        </w:rPr>
        <w:t>4</w:t>
      </w:r>
      <w:r w:rsidR="00480981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Из чего гриб состоит? Рассматривание срезов гриба под лупой и микроскопом.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F03E0" w:rsidRPr="0042717E">
        <w:rPr>
          <w:rFonts w:ascii="Times New Roman" w:hAnsi="Times New Roman" w:cs="Times New Roman"/>
          <w:sz w:val="24"/>
          <w:szCs w:val="24"/>
        </w:rPr>
        <w:t>25</w:t>
      </w:r>
      <w:r w:rsidR="00480981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Зачем грибу пластинки и трубочки? Изучение среза шляпки плодового тела гриба.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F03E0" w:rsidRPr="0042717E">
        <w:rPr>
          <w:rFonts w:ascii="Times New Roman" w:hAnsi="Times New Roman" w:cs="Times New Roman"/>
          <w:sz w:val="24"/>
          <w:szCs w:val="24"/>
        </w:rPr>
        <w:t>26</w:t>
      </w:r>
      <w:r w:rsidR="00480981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Почему овощи гнить начинают? Когда роса бывает мучнистой? Изучение поражённых грибковыми заболеваниями растений.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F03E0" w:rsidRPr="0042717E">
        <w:rPr>
          <w:rFonts w:ascii="Times New Roman" w:hAnsi="Times New Roman" w:cs="Times New Roman"/>
          <w:sz w:val="24"/>
          <w:szCs w:val="24"/>
        </w:rPr>
        <w:t>27</w:t>
      </w:r>
      <w:r w:rsidR="00480981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Что такое плесень? Изучение разных видов плесени. </w:t>
      </w:r>
    </w:p>
    <w:p w:rsidR="002836BA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F03E0" w:rsidRPr="0042717E">
        <w:rPr>
          <w:rFonts w:ascii="Times New Roman" w:hAnsi="Times New Roman" w:cs="Times New Roman"/>
          <w:sz w:val="24"/>
          <w:szCs w:val="24"/>
        </w:rPr>
        <w:t>28</w:t>
      </w:r>
      <w:r w:rsidR="00480981" w:rsidRPr="0042717E">
        <w:rPr>
          <w:rFonts w:ascii="Times New Roman" w:hAnsi="Times New Roman" w:cs="Times New Roman"/>
          <w:sz w:val="24"/>
          <w:szCs w:val="24"/>
        </w:rPr>
        <w:t>.</w:t>
      </w:r>
      <w:r w:rsidR="00205327" w:rsidRPr="0042717E">
        <w:rPr>
          <w:rFonts w:ascii="Times New Roman" w:hAnsi="Times New Roman" w:cs="Times New Roman"/>
          <w:sz w:val="24"/>
          <w:szCs w:val="24"/>
        </w:rPr>
        <w:t xml:space="preserve"> Что происходит с тестом, когда туда дрожжи добавляют? Изучение почкования дрожжей. </w:t>
      </w:r>
    </w:p>
    <w:p w:rsidR="002E59EB" w:rsidRPr="0042717E" w:rsidRDefault="009C10A9" w:rsidP="0042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Лабораторная работа №</w:t>
      </w:r>
      <w:r w:rsidR="002F03E0" w:rsidRPr="0042717E">
        <w:rPr>
          <w:rFonts w:ascii="Times New Roman" w:hAnsi="Times New Roman" w:cs="Times New Roman"/>
          <w:sz w:val="24"/>
          <w:szCs w:val="24"/>
        </w:rPr>
        <w:t>29</w:t>
      </w:r>
      <w:r w:rsidR="00480981" w:rsidRPr="0042717E">
        <w:rPr>
          <w:rFonts w:ascii="Times New Roman" w:hAnsi="Times New Roman" w:cs="Times New Roman"/>
          <w:sz w:val="24"/>
          <w:szCs w:val="24"/>
        </w:rPr>
        <w:t>.</w:t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="00205327" w:rsidRPr="0042717E">
        <w:rPr>
          <w:rFonts w:ascii="Times New Roman" w:hAnsi="Times New Roman" w:cs="Times New Roman"/>
          <w:sz w:val="24"/>
          <w:szCs w:val="24"/>
        </w:rPr>
        <w:t>Почему нельзя вырезать своё имя на дереве? Изучение плодового тела гриба – трутовика, рассматривание его спор под микро</w:t>
      </w:r>
      <w:r w:rsidR="00D56698" w:rsidRPr="0042717E">
        <w:rPr>
          <w:rFonts w:ascii="Times New Roman" w:hAnsi="Times New Roman" w:cs="Times New Roman"/>
          <w:sz w:val="24"/>
          <w:szCs w:val="24"/>
        </w:rPr>
        <w:t>скопом</w:t>
      </w:r>
    </w:p>
    <w:p w:rsidR="00590EEA" w:rsidRPr="0042717E" w:rsidRDefault="003B4F1D" w:rsidP="00427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t>У</w:t>
      </w:r>
      <w:r w:rsidR="00DD795E" w:rsidRPr="0042717E">
        <w:rPr>
          <w:rFonts w:ascii="Times New Roman" w:hAnsi="Times New Roman" w:cs="Times New Roman"/>
          <w:b/>
          <w:sz w:val="24"/>
          <w:szCs w:val="24"/>
        </w:rPr>
        <w:t>чебно-тематический план</w:t>
      </w:r>
    </w:p>
    <w:tbl>
      <w:tblPr>
        <w:tblStyle w:val="a3"/>
        <w:tblW w:w="14433" w:type="dxa"/>
        <w:tblLook w:val="01E0"/>
      </w:tblPr>
      <w:tblGrid>
        <w:gridCol w:w="498"/>
        <w:gridCol w:w="8149"/>
        <w:gridCol w:w="2552"/>
        <w:gridCol w:w="1701"/>
        <w:gridCol w:w="1533"/>
      </w:tblGrid>
      <w:tr w:rsidR="00E447FC" w:rsidRPr="0042717E" w:rsidTr="006C5D85">
        <w:tc>
          <w:tcPr>
            <w:tcW w:w="498" w:type="dxa"/>
            <w:hideMark/>
          </w:tcPr>
          <w:p w:rsidR="00E447FC" w:rsidRPr="0042717E" w:rsidRDefault="00E447FC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49" w:type="dxa"/>
            <w:hideMark/>
          </w:tcPr>
          <w:p w:rsidR="00E447FC" w:rsidRPr="0042717E" w:rsidRDefault="00E447FC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552" w:type="dxa"/>
            <w:hideMark/>
          </w:tcPr>
          <w:p w:rsidR="00E447FC" w:rsidRPr="0042717E" w:rsidRDefault="00E447FC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  <w:hideMark/>
          </w:tcPr>
          <w:p w:rsidR="00E447FC" w:rsidRPr="0042717E" w:rsidRDefault="00E447FC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33" w:type="dxa"/>
            <w:hideMark/>
          </w:tcPr>
          <w:p w:rsidR="00E447FC" w:rsidRPr="0042717E" w:rsidRDefault="00E447FC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447FC" w:rsidRPr="0042717E" w:rsidTr="006C5D85">
        <w:tc>
          <w:tcPr>
            <w:tcW w:w="498" w:type="dxa"/>
          </w:tcPr>
          <w:p w:rsidR="00E447FC" w:rsidRPr="0042717E" w:rsidRDefault="00E447FC" w:rsidP="0042717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9" w:type="dxa"/>
          </w:tcPr>
          <w:p w:rsidR="00BB6931" w:rsidRPr="0042717E" w:rsidRDefault="009C10A9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Мир под микроскопом</w:t>
            </w:r>
          </w:p>
        </w:tc>
        <w:tc>
          <w:tcPr>
            <w:tcW w:w="2552" w:type="dxa"/>
          </w:tcPr>
          <w:p w:rsidR="00E447FC" w:rsidRPr="0042717E" w:rsidRDefault="003B4F1D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47FC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E447FC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1138" w:rsidRPr="0042717E" w:rsidTr="006C5D85">
        <w:trPr>
          <w:trHeight w:val="268"/>
        </w:trPr>
        <w:tc>
          <w:tcPr>
            <w:tcW w:w="498" w:type="dxa"/>
          </w:tcPr>
          <w:p w:rsidR="00EA1138" w:rsidRPr="0042717E" w:rsidRDefault="00EA1138" w:rsidP="0042717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9" w:type="dxa"/>
          </w:tcPr>
          <w:p w:rsidR="00EA1138" w:rsidRPr="0042717E" w:rsidRDefault="00BC194E" w:rsidP="006C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 xml:space="preserve">В мире невидимок. </w:t>
            </w:r>
          </w:p>
        </w:tc>
        <w:tc>
          <w:tcPr>
            <w:tcW w:w="2552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A1138" w:rsidRPr="0042717E" w:rsidRDefault="003B4F1D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138" w:rsidRPr="0042717E" w:rsidTr="006C5D85">
        <w:trPr>
          <w:trHeight w:val="129"/>
        </w:trPr>
        <w:tc>
          <w:tcPr>
            <w:tcW w:w="498" w:type="dxa"/>
          </w:tcPr>
          <w:p w:rsidR="00EA1138" w:rsidRPr="0042717E" w:rsidRDefault="00EA1138" w:rsidP="0042717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9" w:type="dxa"/>
          </w:tcPr>
          <w:p w:rsidR="00EA1138" w:rsidRPr="0042717E" w:rsidRDefault="00BC194E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В царстве растений.</w:t>
            </w:r>
          </w:p>
        </w:tc>
        <w:tc>
          <w:tcPr>
            <w:tcW w:w="2552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3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</w:tr>
      <w:tr w:rsidR="00EA1138" w:rsidRPr="0042717E" w:rsidTr="006C5D85">
        <w:tc>
          <w:tcPr>
            <w:tcW w:w="498" w:type="dxa"/>
          </w:tcPr>
          <w:p w:rsidR="00EA1138" w:rsidRPr="0042717E" w:rsidRDefault="00EA1138" w:rsidP="0042717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9" w:type="dxa"/>
          </w:tcPr>
          <w:p w:rsidR="00EA1138" w:rsidRPr="0042717E" w:rsidRDefault="00BC194E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2552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EA1138" w:rsidRPr="0042717E" w:rsidRDefault="00480981" w:rsidP="004271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590EEA" w:rsidRPr="0042717E" w:rsidRDefault="00590EEA" w:rsidP="0042717E">
      <w:pPr>
        <w:pStyle w:val="dash0410005f0431005f0437005f0430005f0446005f0020005f0441005f043f005f0438005f0441005f043a005f0430"/>
        <w:ind w:left="0" w:firstLine="709"/>
        <w:jc w:val="center"/>
        <w:rPr>
          <w:b/>
          <w:i/>
        </w:rPr>
      </w:pPr>
      <w:r w:rsidRPr="0042717E">
        <w:rPr>
          <w:rStyle w:val="dash0410005f0431005f0437005f0430005f0446005f0020005f0441005f043f005f0438005f0441005f043a005f0430005f005fchar1char1"/>
          <w:b/>
          <w:color w:val="000000"/>
        </w:rPr>
        <w:t>Планируемые результаты освоения курса</w:t>
      </w:r>
    </w:p>
    <w:p w:rsidR="00C95C15" w:rsidRPr="006C5D85" w:rsidRDefault="00C95C15" w:rsidP="0042717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5D85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развитие эстетического сознания через освоение художественного на, творческой деятельности эстетического характера. </w:t>
      </w:r>
    </w:p>
    <w:p w:rsidR="00C95C15" w:rsidRPr="006C5D85" w:rsidRDefault="00C95C15" w:rsidP="004271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5D8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C5D85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2717E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42717E">
        <w:rPr>
          <w:rFonts w:ascii="Times New Roman" w:hAnsi="Times New Roman" w:cs="Times New Roman"/>
          <w:sz w:val="24"/>
          <w:szCs w:val="24"/>
        </w:rPr>
        <w:t xml:space="preserve">, умозаключение и делать выводы;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использовании. </w:t>
      </w:r>
    </w:p>
    <w:p w:rsidR="00C95C15" w:rsidRPr="006C5D85" w:rsidRDefault="00C95C15" w:rsidP="0042717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6C5D8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</w:t>
      </w:r>
      <w:proofErr w:type="spellStart"/>
      <w:proofErr w:type="gramStart"/>
      <w:r w:rsidRPr="0042717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42717E">
        <w:rPr>
          <w:rFonts w:ascii="Times New Roman" w:hAnsi="Times New Roman" w:cs="Times New Roman"/>
          <w:sz w:val="24"/>
          <w:szCs w:val="24"/>
        </w:rPr>
        <w:t xml:space="preserve"> картины мира;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42717E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42717E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наследственности и изменчивости организмов, овладение </w:t>
      </w:r>
      <w:proofErr w:type="gramStart"/>
      <w:r w:rsidRPr="0042717E">
        <w:rPr>
          <w:rFonts w:ascii="Times New Roman" w:hAnsi="Times New Roman" w:cs="Times New Roman"/>
          <w:sz w:val="24"/>
          <w:szCs w:val="24"/>
        </w:rPr>
        <w:t>понятийном</w:t>
      </w:r>
      <w:proofErr w:type="gramEnd"/>
      <w:r w:rsidRPr="0042717E">
        <w:rPr>
          <w:rFonts w:ascii="Times New Roman" w:hAnsi="Times New Roman" w:cs="Times New Roman"/>
          <w:sz w:val="24"/>
          <w:szCs w:val="24"/>
        </w:rPr>
        <w:t xml:space="preserve"> аппаратом биологии;</w:t>
      </w:r>
    </w:p>
    <w:p w:rsidR="00087EBC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 </w:t>
      </w:r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087E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 ношению к живой природе, здоровью своему и окружающих; осознание необходимости действий по сохранению </w:t>
      </w:r>
      <w:proofErr w:type="spellStart"/>
      <w:r w:rsidRPr="0042717E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42717E">
        <w:rPr>
          <w:rFonts w:ascii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  <w:proofErr w:type="gramEnd"/>
    </w:p>
    <w:p w:rsidR="00C95C15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:rsidR="002074B4" w:rsidRPr="0042717E" w:rsidRDefault="00C95C15" w:rsidP="0042717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="006C5D85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>освоение приёмов рациональной организации охраны труда и отдыха, выращивания и размножения культурных растений и домашних животных, ухода за ними.</w:t>
      </w:r>
    </w:p>
    <w:p w:rsidR="008449B5" w:rsidRPr="0042717E" w:rsidRDefault="008449B5" w:rsidP="0042717E">
      <w:pPr>
        <w:shd w:val="clear" w:color="auto" w:fill="FFFFFF"/>
        <w:spacing w:after="0" w:line="240" w:lineRule="auto"/>
        <w:ind w:right="4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17E">
        <w:rPr>
          <w:rFonts w:ascii="Times New Roman" w:hAnsi="Times New Roman" w:cs="Times New Roman"/>
          <w:b/>
          <w:color w:val="000000"/>
          <w:sz w:val="24"/>
          <w:szCs w:val="24"/>
        </w:rPr>
        <w:t>Место предмета (курса) в учебном плане</w:t>
      </w:r>
    </w:p>
    <w:p w:rsidR="008449B5" w:rsidRPr="0042717E" w:rsidRDefault="008449B5" w:rsidP="0042717E">
      <w:pPr>
        <w:shd w:val="clear" w:color="auto" w:fill="FFFFFF"/>
        <w:spacing w:after="0" w:line="240" w:lineRule="auto"/>
        <w:ind w:right="41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17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Представленная рабочая программа соответствует программе основного </w:t>
      </w:r>
      <w:r w:rsidR="002E59EB" w:rsidRPr="0042717E">
        <w:rPr>
          <w:rFonts w:ascii="Times New Roman" w:hAnsi="Times New Roman" w:cs="Times New Roman"/>
          <w:color w:val="000000"/>
          <w:sz w:val="24"/>
          <w:szCs w:val="24"/>
        </w:rPr>
        <w:t xml:space="preserve">общего </w:t>
      </w:r>
      <w:r w:rsidRPr="0042717E">
        <w:rPr>
          <w:rFonts w:ascii="Times New Roman" w:hAnsi="Times New Roman" w:cs="Times New Roman"/>
          <w:color w:val="000000"/>
          <w:sz w:val="24"/>
          <w:szCs w:val="24"/>
        </w:rPr>
        <w:t>образования. Срок реализации программы</w:t>
      </w:r>
      <w:r w:rsidR="00971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D34D20" w:rsidRPr="0042717E">
        <w:rPr>
          <w:rFonts w:ascii="Times New Roman" w:hAnsi="Times New Roman" w:cs="Times New Roman"/>
          <w:color w:val="000000"/>
          <w:sz w:val="24"/>
          <w:szCs w:val="24"/>
        </w:rPr>
        <w:t>один год</w:t>
      </w:r>
      <w:r w:rsidR="006C5D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34D20" w:rsidRPr="0042717E">
        <w:rPr>
          <w:rFonts w:ascii="Times New Roman" w:hAnsi="Times New Roman" w:cs="Times New Roman"/>
          <w:b/>
          <w:color w:val="000000"/>
          <w:sz w:val="24"/>
          <w:szCs w:val="24"/>
        </w:rPr>
        <w:t>35</w:t>
      </w:r>
      <w:r w:rsidRPr="004271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часов, 1 час в неделю в течение </w:t>
      </w:r>
      <w:r w:rsidR="00D34D20" w:rsidRPr="0042717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6C5D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34D20" w:rsidRPr="0042717E">
        <w:rPr>
          <w:rFonts w:ascii="Times New Roman" w:hAnsi="Times New Roman" w:cs="Times New Roman"/>
          <w:b/>
          <w:color w:val="000000"/>
          <w:sz w:val="24"/>
          <w:szCs w:val="24"/>
        </w:rPr>
        <w:t>года</w:t>
      </w:r>
      <w:r w:rsidRPr="0042717E">
        <w:rPr>
          <w:rFonts w:ascii="Times New Roman" w:hAnsi="Times New Roman" w:cs="Times New Roman"/>
          <w:b/>
          <w:color w:val="000000"/>
          <w:sz w:val="24"/>
          <w:szCs w:val="24"/>
        </w:rPr>
        <w:t>).</w:t>
      </w:r>
    </w:p>
    <w:p w:rsidR="008449B5" w:rsidRPr="0042717E" w:rsidRDefault="00DD795E" w:rsidP="0042717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17E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</w:t>
      </w:r>
      <w:r w:rsidR="008449B5" w:rsidRPr="0042717E">
        <w:rPr>
          <w:rFonts w:ascii="Times New Roman" w:hAnsi="Times New Roman" w:cs="Times New Roman"/>
          <w:b/>
          <w:color w:val="000000"/>
          <w:sz w:val="24"/>
          <w:szCs w:val="24"/>
        </w:rPr>
        <w:t>ое обеспечение</w:t>
      </w:r>
    </w:p>
    <w:p w:rsidR="00EF4FDC" w:rsidRPr="0042717E" w:rsidRDefault="00EF4FDC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Учебно-методическое обеспечение курса включает в себя учебное пособие для учащихся и программу курса. 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:rsidR="00E71AC0" w:rsidRPr="0042717E" w:rsidRDefault="00971CCD" w:rsidP="00427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Цифровая лаборатория ученическая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Цифровые датчики электропроводности, </w:t>
      </w:r>
      <w:proofErr w:type="spellStart"/>
      <w:r w:rsidRPr="0042717E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42717E">
        <w:rPr>
          <w:rFonts w:ascii="Times New Roman" w:hAnsi="Times New Roman" w:cs="Times New Roman"/>
          <w:sz w:val="24"/>
          <w:szCs w:val="24"/>
        </w:rPr>
        <w:t xml:space="preserve">, положения, температуры, абсолютного давления;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Цифровой осциллографический датчик;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Весы электронные учебные 200 г;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Микроскоп: цифровой или оптический с увеличением от 80 X;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Набор для изготовления микропрепаратов;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Микропрепараты (набор);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Соединительные провода, программное обеспечение, методические указания; </w:t>
      </w:r>
    </w:p>
    <w:p w:rsidR="00E71AC0" w:rsidRPr="0042717E" w:rsidRDefault="00971CCD" w:rsidP="00427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посуды и оборудования для ученических опытов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Штатив лабораторный химический: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Набор чашек Петри: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Набор инструментов </w:t>
      </w:r>
      <w:proofErr w:type="spellStart"/>
      <w:r w:rsidRPr="0042717E">
        <w:rPr>
          <w:rFonts w:ascii="Times New Roman" w:hAnsi="Times New Roman" w:cs="Times New Roman"/>
          <w:sz w:val="24"/>
          <w:szCs w:val="24"/>
        </w:rPr>
        <w:t>препаровальных</w:t>
      </w:r>
      <w:proofErr w:type="spellEnd"/>
      <w:r w:rsidRPr="004271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Ложка для сжигания веществ: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Ступка фарфоровая с пестиком: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Набор банок, склянок, флаконов для хранения твердых реактивов;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Набор приборок (ПХ-14, ПХ-16);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Прибор для получения газов;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Спиртовка и горючее для неё;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Фильтровальная бумага (50 шт.);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Колба коническая;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Палочка стеклянная (с резиновым наконечником);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Чашечка для выпаривания (выпарительная чашечка);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Мерный цилиндр (пластиковый);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Воронка стеклянная (малая); 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sym w:font="Symbol" w:char="F0B7"/>
      </w:r>
      <w:r w:rsidRPr="0042717E">
        <w:rPr>
          <w:rFonts w:ascii="Times New Roman" w:hAnsi="Times New Roman" w:cs="Times New Roman"/>
          <w:sz w:val="24"/>
          <w:szCs w:val="24"/>
        </w:rPr>
        <w:t xml:space="preserve"> Стакан стеклянный (100 мл);</w:t>
      </w:r>
    </w:p>
    <w:p w:rsidR="00E71AC0" w:rsidRPr="0042717E" w:rsidRDefault="00E71AC0" w:rsidP="0042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B0B27" w:rsidRPr="0042717E" w:rsidRDefault="003E4B7D" w:rsidP="00427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</w:t>
      </w:r>
      <w:r w:rsidR="008449B5" w:rsidRPr="0042717E">
        <w:rPr>
          <w:rFonts w:ascii="Times New Roman" w:hAnsi="Times New Roman" w:cs="Times New Roman"/>
          <w:b/>
          <w:sz w:val="24"/>
          <w:szCs w:val="24"/>
        </w:rPr>
        <w:t>ое планирование</w:t>
      </w:r>
    </w:p>
    <w:tbl>
      <w:tblPr>
        <w:tblStyle w:val="a3"/>
        <w:tblW w:w="14567" w:type="dxa"/>
        <w:tblLook w:val="04A0"/>
      </w:tblPr>
      <w:tblGrid>
        <w:gridCol w:w="687"/>
        <w:gridCol w:w="699"/>
        <w:gridCol w:w="423"/>
        <w:gridCol w:w="8789"/>
        <w:gridCol w:w="1417"/>
        <w:gridCol w:w="1276"/>
        <w:gridCol w:w="1276"/>
      </w:tblGrid>
      <w:tr w:rsidR="0010102B" w:rsidRPr="0042717E" w:rsidTr="00087EBC">
        <w:trPr>
          <w:trHeight w:val="288"/>
        </w:trPr>
        <w:tc>
          <w:tcPr>
            <w:tcW w:w="687" w:type="dxa"/>
            <w:vMerge w:val="restart"/>
            <w:tcBorders>
              <w:bottom w:val="single" w:sz="4" w:space="0" w:color="auto"/>
            </w:tcBorders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2" w:type="dxa"/>
            <w:gridSpan w:val="2"/>
            <w:vMerge w:val="restart"/>
          </w:tcPr>
          <w:p w:rsidR="0010102B" w:rsidRPr="0042717E" w:rsidRDefault="00087EBC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по раз</w:t>
            </w:r>
            <w:r w:rsidR="0010102B">
              <w:rPr>
                <w:rFonts w:ascii="Times New Roman" w:hAnsi="Times New Roman" w:cs="Times New Roman"/>
                <w:b/>
                <w:sz w:val="24"/>
                <w:szCs w:val="24"/>
              </w:rPr>
              <w:t>делу</w:t>
            </w:r>
          </w:p>
        </w:tc>
        <w:tc>
          <w:tcPr>
            <w:tcW w:w="8789" w:type="dxa"/>
            <w:vMerge w:val="restart"/>
          </w:tcPr>
          <w:p w:rsidR="0010102B" w:rsidRPr="0042717E" w:rsidRDefault="0010102B" w:rsidP="0042717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717E"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  <w:t>Тема урок</w:t>
            </w:r>
            <w:proofErr w:type="gramStart"/>
            <w:r w:rsidRPr="0042717E"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  <w:t>а(</w:t>
            </w:r>
            <w:proofErr w:type="gramEnd"/>
            <w:r w:rsidRPr="0042717E"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  <w:t>занятия)</w:t>
            </w:r>
          </w:p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10102B" w:rsidRPr="0042717E" w:rsidRDefault="0010102B" w:rsidP="0042717E">
            <w:pPr>
              <w:ind w:left="-108" w:right="-108"/>
              <w:jc w:val="center"/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0102B" w:rsidRPr="0042717E" w:rsidRDefault="0010102B" w:rsidP="0042717E">
            <w:pPr>
              <w:ind w:left="-108" w:right="-108"/>
              <w:jc w:val="center"/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b/>
                <w:color w:val="000000"/>
                <w:spacing w:val="3"/>
                <w:sz w:val="24"/>
                <w:szCs w:val="24"/>
              </w:rPr>
              <w:t>Сроки</w:t>
            </w:r>
          </w:p>
        </w:tc>
      </w:tr>
      <w:tr w:rsidR="0010102B" w:rsidRPr="0042717E" w:rsidTr="00087EBC">
        <w:trPr>
          <w:trHeight w:val="268"/>
        </w:trPr>
        <w:tc>
          <w:tcPr>
            <w:tcW w:w="687" w:type="dxa"/>
            <w:vMerge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102B" w:rsidRPr="0010102B" w:rsidRDefault="0010102B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02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10102B" w:rsidRPr="0010102B" w:rsidRDefault="0010102B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02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71CCD" w:rsidRPr="0042717E" w:rsidTr="0010102B">
        <w:tc>
          <w:tcPr>
            <w:tcW w:w="14567" w:type="dxa"/>
            <w:gridSpan w:val="7"/>
          </w:tcPr>
          <w:p w:rsidR="00971CCD" w:rsidRPr="0042717E" w:rsidRDefault="00971CCD" w:rsidP="0042717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– 5 ч</w:t>
            </w:r>
          </w:p>
        </w:tc>
      </w:tr>
      <w:tr w:rsidR="0010102B" w:rsidRPr="0042717E" w:rsidTr="00087EBC">
        <w:tc>
          <w:tcPr>
            <w:tcW w:w="687" w:type="dxa"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gridSpan w:val="2"/>
          </w:tcPr>
          <w:p w:rsidR="0010102B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10102B" w:rsidRPr="0042717E" w:rsidRDefault="0010102B" w:rsidP="0010102B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240" w:lineRule="auto"/>
              <w:ind w:left="37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Вводный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инструктаж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ТБ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проведении лабораторных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работ.</w:t>
            </w:r>
            <w:r>
              <w:rPr>
                <w:sz w:val="24"/>
                <w:szCs w:val="24"/>
              </w:rPr>
              <w:t xml:space="preserve"> Приборы </w:t>
            </w:r>
            <w:r w:rsidRPr="0042717E">
              <w:rPr>
                <w:sz w:val="24"/>
                <w:szCs w:val="24"/>
              </w:rPr>
              <w:t>для научных исследований,</w:t>
            </w:r>
            <w:r>
              <w:rPr>
                <w:sz w:val="24"/>
                <w:szCs w:val="24"/>
              </w:rPr>
              <w:t xml:space="preserve"> л</w:t>
            </w:r>
            <w:r w:rsidRPr="0042717E">
              <w:rPr>
                <w:sz w:val="24"/>
                <w:szCs w:val="24"/>
              </w:rPr>
              <w:t>абораторное</w:t>
            </w:r>
            <w:r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417" w:type="dxa"/>
          </w:tcPr>
          <w:p w:rsidR="0010102B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102B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10102B" w:rsidRPr="0042717E" w:rsidRDefault="0010102B" w:rsidP="00427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2B" w:rsidRPr="0042717E" w:rsidTr="00087EBC">
        <w:tc>
          <w:tcPr>
            <w:tcW w:w="687" w:type="dxa"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  <w:gridSpan w:val="2"/>
          </w:tcPr>
          <w:p w:rsidR="0010102B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10102B" w:rsidRPr="0042717E" w:rsidRDefault="0010102B" w:rsidP="0042717E">
            <w:pPr>
              <w:pStyle w:val="TableParagraph"/>
              <w:spacing w:line="240" w:lineRule="auto"/>
              <w:ind w:left="37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 xml:space="preserve">История </w:t>
            </w:r>
            <w:proofErr w:type="spellStart"/>
            <w:r w:rsidRPr="0042717E">
              <w:rPr>
                <w:sz w:val="24"/>
                <w:szCs w:val="24"/>
              </w:rPr>
              <w:t>микроскопирования</w:t>
            </w:r>
            <w:proofErr w:type="spellEnd"/>
            <w:r w:rsidRPr="0042717E">
              <w:rPr>
                <w:sz w:val="24"/>
                <w:szCs w:val="24"/>
              </w:rPr>
              <w:t>.</w:t>
            </w:r>
          </w:p>
          <w:p w:rsidR="0010102B" w:rsidRPr="0042717E" w:rsidRDefault="0010102B" w:rsidP="0010102B">
            <w:pPr>
              <w:pStyle w:val="TableParagraph"/>
              <w:spacing w:line="240" w:lineRule="auto"/>
              <w:ind w:left="37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Знакомство</w:t>
            </w:r>
            <w:r w:rsidR="00420F3F"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с</w:t>
            </w:r>
            <w:r w:rsidR="00420F3F"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устройством</w:t>
            </w:r>
            <w:r w:rsidR="00420F3F">
              <w:rPr>
                <w:sz w:val="24"/>
                <w:szCs w:val="24"/>
              </w:rPr>
              <w:t xml:space="preserve"> </w:t>
            </w:r>
            <w:r w:rsidRPr="0042717E">
              <w:rPr>
                <w:sz w:val="24"/>
                <w:szCs w:val="24"/>
              </w:rPr>
              <w:t>микроскопа.</w:t>
            </w:r>
          </w:p>
        </w:tc>
        <w:tc>
          <w:tcPr>
            <w:tcW w:w="1417" w:type="dxa"/>
          </w:tcPr>
          <w:p w:rsidR="0010102B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102B" w:rsidRPr="0042717E" w:rsidRDefault="00C20AEF" w:rsidP="0057541F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10102B" w:rsidRPr="0042717E" w:rsidRDefault="0010102B" w:rsidP="0042717E">
            <w:pPr>
              <w:pStyle w:val="a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2B" w:rsidRPr="0042717E" w:rsidTr="00087EBC">
        <w:tc>
          <w:tcPr>
            <w:tcW w:w="687" w:type="dxa"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  <w:gridSpan w:val="2"/>
          </w:tcPr>
          <w:p w:rsidR="0010102B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10102B" w:rsidRPr="0042717E" w:rsidRDefault="0010102B" w:rsidP="0010102B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Р. Гук – первооткрыватель клетки.</w:t>
            </w:r>
          </w:p>
        </w:tc>
        <w:tc>
          <w:tcPr>
            <w:tcW w:w="1417" w:type="dxa"/>
          </w:tcPr>
          <w:p w:rsidR="0010102B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102B" w:rsidRPr="0042717E" w:rsidRDefault="00C20AEF" w:rsidP="0057541F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10102B" w:rsidRPr="0042717E" w:rsidRDefault="0010102B" w:rsidP="0042717E">
            <w:pPr>
              <w:pStyle w:val="a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2B" w:rsidRPr="0042717E" w:rsidTr="00087EBC">
        <w:tc>
          <w:tcPr>
            <w:tcW w:w="687" w:type="dxa"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gridSpan w:val="2"/>
          </w:tcPr>
          <w:p w:rsidR="0010102B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10102B" w:rsidRPr="0042717E" w:rsidRDefault="0010102B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Открытие микромира Левенгуком</w:t>
            </w:r>
          </w:p>
        </w:tc>
        <w:tc>
          <w:tcPr>
            <w:tcW w:w="1417" w:type="dxa"/>
          </w:tcPr>
          <w:p w:rsidR="0010102B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102B" w:rsidRPr="0042717E" w:rsidRDefault="00C20AEF" w:rsidP="0057541F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10102B" w:rsidRPr="0042717E" w:rsidRDefault="0010102B" w:rsidP="0042717E">
            <w:pPr>
              <w:pStyle w:val="a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2B" w:rsidRPr="0042717E" w:rsidTr="00087EBC">
        <w:tc>
          <w:tcPr>
            <w:tcW w:w="687" w:type="dxa"/>
          </w:tcPr>
          <w:p w:rsidR="0010102B" w:rsidRPr="0042717E" w:rsidRDefault="0010102B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  <w:gridSpan w:val="2"/>
          </w:tcPr>
          <w:p w:rsidR="0010102B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10102B" w:rsidRPr="0042717E" w:rsidRDefault="0010102B" w:rsidP="0010102B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Осенняя экскурсия: «Путешествие в природу с биноклем и микроскопом»</w:t>
            </w:r>
          </w:p>
        </w:tc>
        <w:tc>
          <w:tcPr>
            <w:tcW w:w="1417" w:type="dxa"/>
          </w:tcPr>
          <w:p w:rsidR="0010102B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102B" w:rsidRPr="0042717E" w:rsidRDefault="00C20AEF" w:rsidP="0057541F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10102B" w:rsidRPr="0042717E" w:rsidRDefault="0010102B" w:rsidP="0042717E">
            <w:pPr>
              <w:pStyle w:val="a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CCD" w:rsidRPr="0042717E" w:rsidTr="0010102B">
        <w:tc>
          <w:tcPr>
            <w:tcW w:w="14567" w:type="dxa"/>
            <w:gridSpan w:val="7"/>
          </w:tcPr>
          <w:p w:rsidR="00971CCD" w:rsidRPr="0042717E" w:rsidRDefault="00971CCD" w:rsidP="0010102B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В мире невидимок</w:t>
            </w: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– 4 ч</w:t>
            </w: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ind w:left="18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 xml:space="preserve">Путешествие в микрокосмос. </w:t>
            </w:r>
          </w:p>
        </w:tc>
        <w:tc>
          <w:tcPr>
            <w:tcW w:w="1417" w:type="dxa"/>
          </w:tcPr>
          <w:p w:rsidR="00420F3F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ind w:left="18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Строение и разнообразие бактерий</w:t>
            </w:r>
          </w:p>
        </w:tc>
        <w:tc>
          <w:tcPr>
            <w:tcW w:w="1417" w:type="dxa"/>
          </w:tcPr>
          <w:p w:rsidR="00420F3F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Значение бактерий в природе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Значение бактерий в жизни человека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CCD" w:rsidRPr="0042717E" w:rsidTr="0010102B">
        <w:tc>
          <w:tcPr>
            <w:tcW w:w="14567" w:type="dxa"/>
            <w:gridSpan w:val="7"/>
          </w:tcPr>
          <w:p w:rsidR="00971CCD" w:rsidRPr="0042717E" w:rsidRDefault="00971CCD" w:rsidP="00427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растений –13 ч</w:t>
            </w:r>
          </w:p>
        </w:tc>
      </w:tr>
      <w:tr w:rsidR="00420F3F" w:rsidRPr="0042717E" w:rsidTr="00087EBC">
        <w:trPr>
          <w:trHeight w:val="262"/>
        </w:trPr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Удивительные растения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Путешествие в клетку растений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rPr>
          <w:trHeight w:val="114"/>
        </w:trPr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 xml:space="preserve">Мини – исследование: «Кто раскрасил мир растений? </w:t>
            </w:r>
            <w:r w:rsidRPr="0042717E">
              <w:rPr>
                <w:sz w:val="24"/>
                <w:szCs w:val="24"/>
              </w:rPr>
              <w:pgNum/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rPr>
          <w:trHeight w:val="259"/>
        </w:trPr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Мини – исследование</w:t>
            </w:r>
            <w:proofErr w:type="gramStart"/>
            <w:r w:rsidRPr="0042717E">
              <w:rPr>
                <w:sz w:val="24"/>
                <w:szCs w:val="24"/>
              </w:rPr>
              <w:t>:«</w:t>
            </w:r>
            <w:proofErr w:type="gramEnd"/>
            <w:r w:rsidRPr="0042717E">
              <w:rPr>
                <w:sz w:val="24"/>
                <w:szCs w:val="24"/>
              </w:rPr>
              <w:t>Почему вкус плодов и ягод разный?»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rPr>
          <w:trHeight w:val="241"/>
        </w:trPr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420F3F" w:rsidRPr="0042717E" w:rsidRDefault="00420F3F" w:rsidP="00420F3F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240" w:lineRule="auto"/>
              <w:ind w:left="11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 xml:space="preserve">Мини </w:t>
            </w:r>
            <w:proofErr w:type="gramStart"/>
            <w:r w:rsidRPr="0042717E">
              <w:rPr>
                <w:sz w:val="24"/>
                <w:szCs w:val="24"/>
              </w:rPr>
              <w:t>–и</w:t>
            </w:r>
            <w:proofErr w:type="gramEnd"/>
            <w:r w:rsidRPr="0042717E">
              <w:rPr>
                <w:sz w:val="24"/>
                <w:szCs w:val="24"/>
              </w:rPr>
              <w:t xml:space="preserve">сследование </w:t>
            </w:r>
            <w:r>
              <w:rPr>
                <w:sz w:val="24"/>
                <w:szCs w:val="24"/>
              </w:rPr>
              <w:t>«</w:t>
            </w:r>
            <w:r w:rsidRPr="0042717E">
              <w:rPr>
                <w:sz w:val="24"/>
                <w:szCs w:val="24"/>
              </w:rPr>
              <w:t>Определение содержания крахмала в продуктах питания».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tabs>
                <w:tab w:val="left" w:pos="1495"/>
                <w:tab w:val="left" w:pos="2786"/>
                <w:tab w:val="left" w:pos="4193"/>
              </w:tabs>
              <w:spacing w:line="240" w:lineRule="auto"/>
              <w:ind w:right="98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Тайны листа растений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 xml:space="preserve">Корень 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Транспорт веществ в растении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Зимняя экскурсия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Значение и многообразие растений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подводный мир. 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Водоросли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9" w:type="dxa"/>
          </w:tcPr>
          <w:p w:rsidR="00420F3F" w:rsidRPr="0042717E" w:rsidRDefault="00420F3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Мини - исследование:</w:t>
            </w:r>
            <w:r w:rsidR="00575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«Маленькой елочке холодно зимой?»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«Тайны растений»</w:t>
            </w:r>
          </w:p>
        </w:tc>
        <w:tc>
          <w:tcPr>
            <w:tcW w:w="1417" w:type="dxa"/>
          </w:tcPr>
          <w:p w:rsidR="00420F3F" w:rsidRPr="0042717E" w:rsidRDefault="0057541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CCD" w:rsidRPr="0042717E" w:rsidTr="0010102B">
        <w:tc>
          <w:tcPr>
            <w:tcW w:w="14567" w:type="dxa"/>
            <w:gridSpan w:val="7"/>
          </w:tcPr>
          <w:p w:rsidR="00971CCD" w:rsidRPr="0042717E" w:rsidRDefault="00971CCD" w:rsidP="004271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царстве грибов- 11 ч</w:t>
            </w: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2" w:type="dxa"/>
            <w:gridSpan w:val="2"/>
          </w:tcPr>
          <w:p w:rsidR="00420F3F" w:rsidRPr="0042717E" w:rsidRDefault="00420F3F" w:rsidP="0042717E">
            <w:pPr>
              <w:pStyle w:val="TableParagraph"/>
              <w:spacing w:line="240" w:lineRule="auto"/>
              <w:ind w:left="11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 xml:space="preserve">Урок занимательной микологии. </w:t>
            </w:r>
          </w:p>
        </w:tc>
        <w:tc>
          <w:tcPr>
            <w:tcW w:w="1417" w:type="dxa"/>
          </w:tcPr>
          <w:p w:rsidR="00420F3F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2" w:type="dxa"/>
            <w:gridSpan w:val="2"/>
          </w:tcPr>
          <w:p w:rsidR="00420F3F" w:rsidRPr="0042717E" w:rsidRDefault="00420F3F" w:rsidP="0042717E">
            <w:pPr>
              <w:pStyle w:val="TableParagraph"/>
              <w:spacing w:line="240" w:lineRule="auto"/>
              <w:ind w:left="11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Тайны грибов</w:t>
            </w:r>
          </w:p>
        </w:tc>
        <w:tc>
          <w:tcPr>
            <w:tcW w:w="1417" w:type="dxa"/>
          </w:tcPr>
          <w:p w:rsidR="00420F3F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2" w:type="dxa"/>
            <w:gridSpan w:val="2"/>
          </w:tcPr>
          <w:p w:rsidR="00420F3F" w:rsidRPr="0042717E" w:rsidRDefault="00420F3F" w:rsidP="0042717E">
            <w:pPr>
              <w:pStyle w:val="TableParagraph"/>
              <w:spacing w:line="240" w:lineRule="auto"/>
              <w:ind w:left="11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Строение грибов</w:t>
            </w:r>
          </w:p>
        </w:tc>
        <w:tc>
          <w:tcPr>
            <w:tcW w:w="1417" w:type="dxa"/>
          </w:tcPr>
          <w:p w:rsidR="00420F3F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F3F" w:rsidRPr="0042717E" w:rsidTr="00087EBC">
        <w:tc>
          <w:tcPr>
            <w:tcW w:w="687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9" w:type="dxa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2" w:type="dxa"/>
            <w:gridSpan w:val="2"/>
          </w:tcPr>
          <w:p w:rsidR="00420F3F" w:rsidRPr="0042717E" w:rsidRDefault="00420F3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и </w:t>
            </w:r>
            <w:proofErr w:type="spellStart"/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значениегрибов</w:t>
            </w:r>
            <w:proofErr w:type="spellEnd"/>
          </w:p>
        </w:tc>
        <w:tc>
          <w:tcPr>
            <w:tcW w:w="1417" w:type="dxa"/>
          </w:tcPr>
          <w:p w:rsidR="00420F3F" w:rsidRPr="0042717E" w:rsidRDefault="0057541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20F3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276" w:type="dxa"/>
          </w:tcPr>
          <w:p w:rsidR="00420F3F" w:rsidRPr="0042717E" w:rsidRDefault="00420F3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c>
          <w:tcPr>
            <w:tcW w:w="68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2" w:type="dxa"/>
            <w:gridSpan w:val="2"/>
          </w:tcPr>
          <w:p w:rsidR="00C20AEF" w:rsidRPr="0042717E" w:rsidRDefault="00C20AE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Значение грибов в природе</w:t>
            </w:r>
          </w:p>
        </w:tc>
        <w:tc>
          <w:tcPr>
            <w:tcW w:w="141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68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c>
          <w:tcPr>
            <w:tcW w:w="68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2" w:type="dxa"/>
            <w:gridSpan w:val="2"/>
          </w:tcPr>
          <w:p w:rsidR="00C20AEF" w:rsidRPr="0042717E" w:rsidRDefault="00C20AE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Значение грибов в жизни человека</w:t>
            </w:r>
          </w:p>
        </w:tc>
        <w:tc>
          <w:tcPr>
            <w:tcW w:w="141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68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c>
          <w:tcPr>
            <w:tcW w:w="68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2" w:type="dxa"/>
            <w:gridSpan w:val="2"/>
          </w:tcPr>
          <w:p w:rsidR="00C20AEF" w:rsidRPr="0042717E" w:rsidRDefault="00C20AEF" w:rsidP="0042717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Тихая охота</w:t>
            </w:r>
          </w:p>
        </w:tc>
        <w:tc>
          <w:tcPr>
            <w:tcW w:w="141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68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c>
          <w:tcPr>
            <w:tcW w:w="68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2" w:type="dxa"/>
            <w:gridSpan w:val="2"/>
          </w:tcPr>
          <w:p w:rsidR="00C20AEF" w:rsidRPr="0042717E" w:rsidRDefault="00C20AEF" w:rsidP="0042717E">
            <w:pPr>
              <w:pStyle w:val="TableParagraph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240" w:lineRule="auto"/>
              <w:ind w:left="119" w:right="101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Весенняя экскурсия</w:t>
            </w:r>
          </w:p>
        </w:tc>
        <w:tc>
          <w:tcPr>
            <w:tcW w:w="141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68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rPr>
          <w:trHeight w:val="243"/>
        </w:trPr>
        <w:tc>
          <w:tcPr>
            <w:tcW w:w="68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1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2" w:type="dxa"/>
            <w:gridSpan w:val="2"/>
          </w:tcPr>
          <w:p w:rsidR="00C20AEF" w:rsidRPr="0042717E" w:rsidRDefault="00C20AEF" w:rsidP="00420F3F">
            <w:pPr>
              <w:pStyle w:val="TableParagraph"/>
              <w:spacing w:line="240" w:lineRule="auto"/>
              <w:ind w:left="119"/>
              <w:jc w:val="center"/>
              <w:rPr>
                <w:sz w:val="24"/>
                <w:szCs w:val="24"/>
              </w:rPr>
            </w:pPr>
            <w:r w:rsidRPr="0042717E">
              <w:rPr>
                <w:sz w:val="24"/>
                <w:szCs w:val="24"/>
              </w:rPr>
              <w:t>Защита информационных  проектов</w:t>
            </w:r>
          </w:p>
        </w:tc>
        <w:tc>
          <w:tcPr>
            <w:tcW w:w="141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68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c>
          <w:tcPr>
            <w:tcW w:w="687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2" w:type="dxa"/>
            <w:gridSpan w:val="2"/>
          </w:tcPr>
          <w:p w:rsidR="00C20AEF" w:rsidRPr="00420F3F" w:rsidRDefault="00C20AEF" w:rsidP="004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3F">
              <w:rPr>
                <w:rFonts w:ascii="Times New Roman" w:hAnsi="Times New Roman" w:cs="Times New Roman"/>
                <w:sz w:val="24"/>
                <w:szCs w:val="24"/>
              </w:rPr>
              <w:t>Защита информационных  проектов</w:t>
            </w:r>
          </w:p>
        </w:tc>
        <w:tc>
          <w:tcPr>
            <w:tcW w:w="1417" w:type="dxa"/>
          </w:tcPr>
          <w:p w:rsidR="00C20AE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68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AEF" w:rsidRPr="0042717E" w:rsidTr="00087EBC">
        <w:tc>
          <w:tcPr>
            <w:tcW w:w="687" w:type="dxa"/>
          </w:tcPr>
          <w:p w:rsidR="00C20AEF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9" w:type="dxa"/>
          </w:tcPr>
          <w:p w:rsidR="00C20AEF" w:rsidRPr="0042717E" w:rsidRDefault="00C20AEF" w:rsidP="0042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2" w:type="dxa"/>
            <w:gridSpan w:val="2"/>
          </w:tcPr>
          <w:p w:rsidR="00C20AEF" w:rsidRPr="0042717E" w:rsidRDefault="00C20AEF" w:rsidP="0042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C20AE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0AEF" w:rsidRPr="0042717E" w:rsidRDefault="00C20AEF" w:rsidP="00575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276" w:type="dxa"/>
          </w:tcPr>
          <w:p w:rsidR="00C20AEF" w:rsidRPr="0042717E" w:rsidRDefault="00C20AEF" w:rsidP="0042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11F" w:rsidRPr="00420F3F" w:rsidRDefault="000D011F" w:rsidP="00087EBC">
      <w:pPr>
        <w:spacing w:after="0" w:line="240" w:lineRule="auto"/>
        <w:ind w:right="-26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F3F">
        <w:rPr>
          <w:rFonts w:ascii="Times New Roman" w:hAnsi="Times New Roman" w:cs="Times New Roman"/>
          <w:b/>
          <w:sz w:val="24"/>
          <w:szCs w:val="24"/>
        </w:rPr>
        <w:t>Оценка достижений планируемых результатов усвоения курса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Для отслеживания результативности образовательного процесса по программе «Практикум по биологии» используются следующие виды контроля: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- предварительный контроль (проверка знаний учащихся на начальном этапе освоения программы) - входное тестирование;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- текущий контроль (в течение всего срока реализации программы);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- итоговый контроль (заключительная проверка знаний, умений, навыков по итогам реализации программы). </w:t>
      </w:r>
    </w:p>
    <w:p w:rsidR="007E3385" w:rsidRPr="0042717E" w:rsidRDefault="007E3385" w:rsidP="004271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7E">
        <w:rPr>
          <w:rFonts w:ascii="Times New Roman" w:hAnsi="Times New Roman" w:cs="Times New Roman"/>
          <w:b/>
          <w:sz w:val="24"/>
          <w:szCs w:val="24"/>
        </w:rPr>
        <w:t>Формы аттестации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- самостоятельная работа;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- тестирование;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- творческие отчеты;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>- участие в творческих конкурсах по биологии;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 - презентация и защита проекта. 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17E">
        <w:rPr>
          <w:rFonts w:ascii="Times New Roman" w:hAnsi="Times New Roman" w:cs="Times New Roman"/>
          <w:i/>
          <w:sz w:val="24"/>
          <w:szCs w:val="24"/>
        </w:rPr>
        <w:t>Текущий контроль:</w:t>
      </w:r>
    </w:p>
    <w:p w:rsidR="007E3385" w:rsidRPr="0042717E" w:rsidRDefault="007E3385" w:rsidP="00427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7E">
        <w:rPr>
          <w:rFonts w:ascii="Times New Roman" w:hAnsi="Times New Roman" w:cs="Times New Roman"/>
          <w:sz w:val="24"/>
          <w:szCs w:val="24"/>
        </w:rPr>
        <w:t xml:space="preserve"> Формами контроля усвоения учебного материала программы являются отчеты по</w:t>
      </w:r>
      <w:r w:rsidR="00420F3F">
        <w:rPr>
          <w:rFonts w:ascii="Times New Roman" w:hAnsi="Times New Roman" w:cs="Times New Roman"/>
          <w:sz w:val="24"/>
          <w:szCs w:val="24"/>
        </w:rPr>
        <w:t xml:space="preserve"> </w:t>
      </w:r>
      <w:r w:rsidRPr="0042717E">
        <w:rPr>
          <w:rFonts w:ascii="Times New Roman" w:hAnsi="Times New Roman" w:cs="Times New Roman"/>
          <w:sz w:val="24"/>
          <w:szCs w:val="24"/>
        </w:rPr>
        <w:t xml:space="preserve">практическим работам, творческие работы, выступления на семинарах, создание 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 деятельности. Включение </w:t>
      </w:r>
      <w:proofErr w:type="gramStart"/>
      <w:r w:rsidRPr="004271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717E">
        <w:rPr>
          <w:rFonts w:ascii="Times New Roman" w:hAnsi="Times New Roman" w:cs="Times New Roman"/>
          <w:sz w:val="24"/>
          <w:szCs w:val="24"/>
        </w:rPr>
        <w:t xml:space="preserve"> в реальную творческую деятельность, привлекающую новизной и необычностью является стимулом развития познавательного интереса. Одновременно развиваются способности выявлять проблемы и разрешать возникающие противоречия. По окончании каждой темы проводится итоговое занятие в виде тематического тестирования. Итоговая аттестация предусматривает выполнение </w:t>
      </w:r>
      <w:proofErr w:type="gramStart"/>
      <w:r w:rsidRPr="0042717E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42717E">
        <w:rPr>
          <w:rFonts w:ascii="Times New Roman" w:hAnsi="Times New Roman" w:cs="Times New Roman"/>
          <w:sz w:val="24"/>
          <w:szCs w:val="24"/>
        </w:rPr>
        <w:t>.</w:t>
      </w:r>
    </w:p>
    <w:sectPr w:rsidR="007E3385" w:rsidRPr="0042717E" w:rsidSect="00482A61">
      <w:headerReference w:type="default" r:id="rId9"/>
      <w:footerReference w:type="default" r:id="rId10"/>
      <w:pgSz w:w="16838" w:h="11906" w:orient="landscape"/>
      <w:pgMar w:top="1276" w:right="820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A18" w:rsidRDefault="00640A18" w:rsidP="00482A61">
      <w:pPr>
        <w:spacing w:after="0" w:line="240" w:lineRule="auto"/>
      </w:pPr>
      <w:r>
        <w:separator/>
      </w:r>
    </w:p>
  </w:endnote>
  <w:endnote w:type="continuationSeparator" w:id="0">
    <w:p w:rsidR="00640A18" w:rsidRDefault="00640A18" w:rsidP="0048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894005"/>
    </w:sdtPr>
    <w:sdtContent>
      <w:p w:rsidR="00087EBC" w:rsidRDefault="00245072">
        <w:pPr>
          <w:pStyle w:val="ad"/>
          <w:jc w:val="right"/>
        </w:pPr>
        <w:fldSimple w:instr=" PAGE   \* MERGEFORMAT ">
          <w:r w:rsidR="004D7BC2">
            <w:rPr>
              <w:noProof/>
            </w:rPr>
            <w:t>2</w:t>
          </w:r>
        </w:fldSimple>
      </w:p>
    </w:sdtContent>
  </w:sdt>
  <w:p w:rsidR="00087EBC" w:rsidRDefault="00087EB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A18" w:rsidRDefault="00640A18" w:rsidP="00482A61">
      <w:pPr>
        <w:spacing w:after="0" w:line="240" w:lineRule="auto"/>
      </w:pPr>
      <w:r>
        <w:separator/>
      </w:r>
    </w:p>
  </w:footnote>
  <w:footnote w:type="continuationSeparator" w:id="0">
    <w:p w:rsidR="00640A18" w:rsidRDefault="00640A18" w:rsidP="00482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02B" w:rsidRDefault="0010102B" w:rsidP="00482A61">
    <w:pPr>
      <w:pStyle w:val="ab"/>
      <w:jc w:val="right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7817485</wp:posOffset>
          </wp:positionH>
          <wp:positionV relativeFrom="paragraph">
            <wp:posOffset>-332149</wp:posOffset>
          </wp:positionV>
          <wp:extent cx="1637414" cy="613515"/>
          <wp:effectExtent l="0" t="0" r="0" b="0"/>
          <wp:wrapNone/>
          <wp:docPr id="1" name="Рисунок 1" descr="C:\Users\Елена\Desktop\фирменный знак Точка Роста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Елена\Desktop\фирменный знак Точка Роста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414" cy="61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14A"/>
    <w:multiLevelType w:val="hybridMultilevel"/>
    <w:tmpl w:val="DEF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53F16"/>
    <w:multiLevelType w:val="multilevel"/>
    <w:tmpl w:val="C3F6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07A75"/>
    <w:multiLevelType w:val="hybridMultilevel"/>
    <w:tmpl w:val="6AC0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5BD"/>
    <w:multiLevelType w:val="hybridMultilevel"/>
    <w:tmpl w:val="6A8E3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753A7"/>
    <w:multiLevelType w:val="hybridMultilevel"/>
    <w:tmpl w:val="D9BED766"/>
    <w:lvl w:ilvl="0" w:tplc="DF6A9230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E08CDC8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0878676A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AB62491C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161233BE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815E71EE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33E8B8B0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CE74E12A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8C90D37A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abstractNum w:abstractNumId="5">
    <w:nsid w:val="0CCD54A8"/>
    <w:multiLevelType w:val="hybridMultilevel"/>
    <w:tmpl w:val="ECF2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20A10"/>
    <w:multiLevelType w:val="hybridMultilevel"/>
    <w:tmpl w:val="92008AA2"/>
    <w:lvl w:ilvl="0" w:tplc="51605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32791"/>
    <w:multiLevelType w:val="hybridMultilevel"/>
    <w:tmpl w:val="37287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F4216"/>
    <w:multiLevelType w:val="hybridMultilevel"/>
    <w:tmpl w:val="21B4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F4143"/>
    <w:multiLevelType w:val="hybridMultilevel"/>
    <w:tmpl w:val="BCD27B68"/>
    <w:lvl w:ilvl="0" w:tplc="C936DA0C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D22BC82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CF28D8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3802162A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C2C14B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B63A7400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8A4AC03E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8B18A2FE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A94F30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10">
    <w:nsid w:val="1E9207E6"/>
    <w:multiLevelType w:val="hybridMultilevel"/>
    <w:tmpl w:val="64CA3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F6DEE"/>
    <w:multiLevelType w:val="hybridMultilevel"/>
    <w:tmpl w:val="31D29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7241B"/>
    <w:multiLevelType w:val="hybridMultilevel"/>
    <w:tmpl w:val="CDF027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663DC3"/>
    <w:multiLevelType w:val="hybridMultilevel"/>
    <w:tmpl w:val="64B85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0F4DB5"/>
    <w:multiLevelType w:val="multilevel"/>
    <w:tmpl w:val="DB9E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BD1FAA"/>
    <w:multiLevelType w:val="hybridMultilevel"/>
    <w:tmpl w:val="2078ED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BD95F9F"/>
    <w:multiLevelType w:val="hybridMultilevel"/>
    <w:tmpl w:val="CD4EA04A"/>
    <w:lvl w:ilvl="0" w:tplc="E0B2CAC0">
      <w:start w:val="1"/>
      <w:numFmt w:val="bullet"/>
      <w:lvlText w:val=""/>
      <w:lvlJc w:val="left"/>
      <w:pPr>
        <w:ind w:left="472" w:hanging="1081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0"/>
        <w:lang w:val="ru-RU" w:eastAsia="en-US" w:bidi="ar-SA"/>
      </w:rPr>
    </w:lvl>
    <w:lvl w:ilvl="1" w:tplc="9D22BC82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CF28D8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3802162A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C2C14B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B63A7400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8A4AC03E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8B18A2FE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A94F30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17">
    <w:nsid w:val="2DEC03D5"/>
    <w:multiLevelType w:val="hybridMultilevel"/>
    <w:tmpl w:val="6596B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E691C"/>
    <w:multiLevelType w:val="hybridMultilevel"/>
    <w:tmpl w:val="28FEF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C55F81"/>
    <w:multiLevelType w:val="hybridMultilevel"/>
    <w:tmpl w:val="2C981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525088"/>
    <w:multiLevelType w:val="hybridMultilevel"/>
    <w:tmpl w:val="21B4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E3C1D"/>
    <w:multiLevelType w:val="hybridMultilevel"/>
    <w:tmpl w:val="AB149D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C61FA7"/>
    <w:multiLevelType w:val="hybridMultilevel"/>
    <w:tmpl w:val="EDE8A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F55E7"/>
    <w:multiLevelType w:val="hybridMultilevel"/>
    <w:tmpl w:val="CB90F5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3F2A13"/>
    <w:multiLevelType w:val="hybridMultilevel"/>
    <w:tmpl w:val="CF5EC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C852DD"/>
    <w:multiLevelType w:val="hybridMultilevel"/>
    <w:tmpl w:val="516AC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79504B"/>
    <w:multiLevelType w:val="hybridMultilevel"/>
    <w:tmpl w:val="0630B64C"/>
    <w:lvl w:ilvl="0" w:tplc="380EEA7C">
      <w:start w:val="2"/>
      <w:numFmt w:val="decimal"/>
      <w:lvlText w:val="%1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9865258">
      <w:start w:val="1"/>
      <w:numFmt w:val="decimal"/>
      <w:lvlText w:val="%2."/>
      <w:lvlJc w:val="left"/>
      <w:pPr>
        <w:ind w:left="261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6568BC6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CB26F912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B9520232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A37C5D96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D5B41988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E984EA84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5CB63302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27">
    <w:nsid w:val="544C1D67"/>
    <w:multiLevelType w:val="hybridMultilevel"/>
    <w:tmpl w:val="4EEE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D18FF"/>
    <w:multiLevelType w:val="hybridMultilevel"/>
    <w:tmpl w:val="21B4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F079A"/>
    <w:multiLevelType w:val="hybridMultilevel"/>
    <w:tmpl w:val="8CE6E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D62EF6"/>
    <w:multiLevelType w:val="hybridMultilevel"/>
    <w:tmpl w:val="4A8092CC"/>
    <w:lvl w:ilvl="0" w:tplc="0C7EA5C6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F420BF"/>
    <w:multiLevelType w:val="hybridMultilevel"/>
    <w:tmpl w:val="EAA8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B3072"/>
    <w:multiLevelType w:val="hybridMultilevel"/>
    <w:tmpl w:val="63726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565B6"/>
    <w:multiLevelType w:val="multilevel"/>
    <w:tmpl w:val="9834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BE59D1"/>
    <w:multiLevelType w:val="hybridMultilevel"/>
    <w:tmpl w:val="21B4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A5DB8"/>
    <w:multiLevelType w:val="hybridMultilevel"/>
    <w:tmpl w:val="5BD6B9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BFE3328"/>
    <w:multiLevelType w:val="multilevel"/>
    <w:tmpl w:val="60A6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EF575E"/>
    <w:multiLevelType w:val="hybridMultilevel"/>
    <w:tmpl w:val="F24CF2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07178F7"/>
    <w:multiLevelType w:val="hybridMultilevel"/>
    <w:tmpl w:val="FEE66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4132F"/>
    <w:multiLevelType w:val="hybridMultilevel"/>
    <w:tmpl w:val="6E2ADF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F7AC0"/>
    <w:multiLevelType w:val="hybridMultilevel"/>
    <w:tmpl w:val="B610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E25751"/>
    <w:multiLevelType w:val="hybridMultilevel"/>
    <w:tmpl w:val="0978B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0"/>
  </w:num>
  <w:num w:numId="4">
    <w:abstractNumId w:val="34"/>
  </w:num>
  <w:num w:numId="5">
    <w:abstractNumId w:val="8"/>
  </w:num>
  <w:num w:numId="6">
    <w:abstractNumId w:val="27"/>
  </w:num>
  <w:num w:numId="7">
    <w:abstractNumId w:val="39"/>
  </w:num>
  <w:num w:numId="8">
    <w:abstractNumId w:val="6"/>
  </w:num>
  <w:num w:numId="9">
    <w:abstractNumId w:val="2"/>
  </w:num>
  <w:num w:numId="10">
    <w:abstractNumId w:val="7"/>
  </w:num>
  <w:num w:numId="11">
    <w:abstractNumId w:val="18"/>
  </w:num>
  <w:num w:numId="12">
    <w:abstractNumId w:val="10"/>
  </w:num>
  <w:num w:numId="13">
    <w:abstractNumId w:val="17"/>
  </w:num>
  <w:num w:numId="14">
    <w:abstractNumId w:val="3"/>
  </w:num>
  <w:num w:numId="15">
    <w:abstractNumId w:val="11"/>
  </w:num>
  <w:num w:numId="16">
    <w:abstractNumId w:val="31"/>
  </w:num>
  <w:num w:numId="17">
    <w:abstractNumId w:val="5"/>
  </w:num>
  <w:num w:numId="18">
    <w:abstractNumId w:val="25"/>
  </w:num>
  <w:num w:numId="19">
    <w:abstractNumId w:val="24"/>
  </w:num>
  <w:num w:numId="20">
    <w:abstractNumId w:val="29"/>
  </w:num>
  <w:num w:numId="21">
    <w:abstractNumId w:val="32"/>
  </w:num>
  <w:num w:numId="22">
    <w:abstractNumId w:val="22"/>
  </w:num>
  <w:num w:numId="23">
    <w:abstractNumId w:val="38"/>
  </w:num>
  <w:num w:numId="24">
    <w:abstractNumId w:val="0"/>
  </w:num>
  <w:num w:numId="25">
    <w:abstractNumId w:val="23"/>
  </w:num>
  <w:num w:numId="26">
    <w:abstractNumId w:val="14"/>
  </w:num>
  <w:num w:numId="27">
    <w:abstractNumId w:val="23"/>
  </w:num>
  <w:num w:numId="28">
    <w:abstractNumId w:val="40"/>
  </w:num>
  <w:num w:numId="29">
    <w:abstractNumId w:val="30"/>
  </w:num>
  <w:num w:numId="30">
    <w:abstractNumId w:val="13"/>
  </w:num>
  <w:num w:numId="31">
    <w:abstractNumId w:val="21"/>
  </w:num>
  <w:num w:numId="32">
    <w:abstractNumId w:val="12"/>
  </w:num>
  <w:num w:numId="33">
    <w:abstractNumId w:val="37"/>
  </w:num>
  <w:num w:numId="34">
    <w:abstractNumId w:val="15"/>
  </w:num>
  <w:num w:numId="35">
    <w:abstractNumId w:val="9"/>
  </w:num>
  <w:num w:numId="36">
    <w:abstractNumId w:val="16"/>
  </w:num>
  <w:num w:numId="37">
    <w:abstractNumId w:val="4"/>
  </w:num>
  <w:num w:numId="38">
    <w:abstractNumId w:val="26"/>
  </w:num>
  <w:num w:numId="39">
    <w:abstractNumId w:val="36"/>
  </w:num>
  <w:num w:numId="40">
    <w:abstractNumId w:val="1"/>
  </w:num>
  <w:num w:numId="41">
    <w:abstractNumId w:val="33"/>
  </w:num>
  <w:num w:numId="42">
    <w:abstractNumId w:val="19"/>
  </w:num>
  <w:num w:numId="43">
    <w:abstractNumId w:val="41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102F3"/>
    <w:rsid w:val="000104D5"/>
    <w:rsid w:val="00011411"/>
    <w:rsid w:val="000728C4"/>
    <w:rsid w:val="00087EBC"/>
    <w:rsid w:val="000B0B27"/>
    <w:rsid w:val="000D011F"/>
    <w:rsid w:val="000E72DB"/>
    <w:rsid w:val="000F753C"/>
    <w:rsid w:val="0010102B"/>
    <w:rsid w:val="00106ECB"/>
    <w:rsid w:val="001155DB"/>
    <w:rsid w:val="00131725"/>
    <w:rsid w:val="0015682B"/>
    <w:rsid w:val="001607AB"/>
    <w:rsid w:val="00160A3D"/>
    <w:rsid w:val="00163096"/>
    <w:rsid w:val="001777E8"/>
    <w:rsid w:val="001820B3"/>
    <w:rsid w:val="00192441"/>
    <w:rsid w:val="001B0492"/>
    <w:rsid w:val="001E5A0F"/>
    <w:rsid w:val="00205327"/>
    <w:rsid w:val="002074B4"/>
    <w:rsid w:val="002105C0"/>
    <w:rsid w:val="00211C82"/>
    <w:rsid w:val="002276E9"/>
    <w:rsid w:val="00245072"/>
    <w:rsid w:val="0024560C"/>
    <w:rsid w:val="00246BF6"/>
    <w:rsid w:val="00273450"/>
    <w:rsid w:val="00273DBF"/>
    <w:rsid w:val="002836BA"/>
    <w:rsid w:val="00297F3E"/>
    <w:rsid w:val="002E59EB"/>
    <w:rsid w:val="002F03E0"/>
    <w:rsid w:val="002F1077"/>
    <w:rsid w:val="00300C51"/>
    <w:rsid w:val="00307833"/>
    <w:rsid w:val="00323578"/>
    <w:rsid w:val="00341AB7"/>
    <w:rsid w:val="003476CE"/>
    <w:rsid w:val="00361809"/>
    <w:rsid w:val="00374ACE"/>
    <w:rsid w:val="003777AE"/>
    <w:rsid w:val="003956FF"/>
    <w:rsid w:val="003A4397"/>
    <w:rsid w:val="003B4F1D"/>
    <w:rsid w:val="003B697C"/>
    <w:rsid w:val="003C33C6"/>
    <w:rsid w:val="003E4B7D"/>
    <w:rsid w:val="003F3A0E"/>
    <w:rsid w:val="00420F3F"/>
    <w:rsid w:val="0042717E"/>
    <w:rsid w:val="004353D1"/>
    <w:rsid w:val="00437016"/>
    <w:rsid w:val="00480981"/>
    <w:rsid w:val="00482A61"/>
    <w:rsid w:val="004D7BC2"/>
    <w:rsid w:val="005352CF"/>
    <w:rsid w:val="00563BF3"/>
    <w:rsid w:val="0057541F"/>
    <w:rsid w:val="00590EEA"/>
    <w:rsid w:val="005A10F0"/>
    <w:rsid w:val="005F4892"/>
    <w:rsid w:val="00630777"/>
    <w:rsid w:val="0064053E"/>
    <w:rsid w:val="00640A18"/>
    <w:rsid w:val="00694F7D"/>
    <w:rsid w:val="006A1FB0"/>
    <w:rsid w:val="006A6010"/>
    <w:rsid w:val="006C4EFE"/>
    <w:rsid w:val="006C5D85"/>
    <w:rsid w:val="006E76C8"/>
    <w:rsid w:val="00731EA8"/>
    <w:rsid w:val="00771D17"/>
    <w:rsid w:val="00781A24"/>
    <w:rsid w:val="00784285"/>
    <w:rsid w:val="0078459D"/>
    <w:rsid w:val="007C02DD"/>
    <w:rsid w:val="007E3385"/>
    <w:rsid w:val="00821396"/>
    <w:rsid w:val="008449B5"/>
    <w:rsid w:val="0084661B"/>
    <w:rsid w:val="00855407"/>
    <w:rsid w:val="008917D6"/>
    <w:rsid w:val="008A1C70"/>
    <w:rsid w:val="008D61EE"/>
    <w:rsid w:val="00951D1D"/>
    <w:rsid w:val="00970B88"/>
    <w:rsid w:val="00971CCD"/>
    <w:rsid w:val="00974D24"/>
    <w:rsid w:val="009807B1"/>
    <w:rsid w:val="009A08EE"/>
    <w:rsid w:val="009C0108"/>
    <w:rsid w:val="009C10A9"/>
    <w:rsid w:val="009D0DE2"/>
    <w:rsid w:val="009E1707"/>
    <w:rsid w:val="00A3139B"/>
    <w:rsid w:val="00A46D28"/>
    <w:rsid w:val="00A71590"/>
    <w:rsid w:val="00A75819"/>
    <w:rsid w:val="00AB7105"/>
    <w:rsid w:val="00AD6E02"/>
    <w:rsid w:val="00AE7377"/>
    <w:rsid w:val="00B04013"/>
    <w:rsid w:val="00B245D1"/>
    <w:rsid w:val="00B27E80"/>
    <w:rsid w:val="00B45AF7"/>
    <w:rsid w:val="00B470F0"/>
    <w:rsid w:val="00B5659E"/>
    <w:rsid w:val="00BB6580"/>
    <w:rsid w:val="00BB6931"/>
    <w:rsid w:val="00BC194E"/>
    <w:rsid w:val="00BD3886"/>
    <w:rsid w:val="00BD4612"/>
    <w:rsid w:val="00C20AEF"/>
    <w:rsid w:val="00C76741"/>
    <w:rsid w:val="00C95C15"/>
    <w:rsid w:val="00CA78C8"/>
    <w:rsid w:val="00CA7B33"/>
    <w:rsid w:val="00D34D20"/>
    <w:rsid w:val="00D56698"/>
    <w:rsid w:val="00D73B08"/>
    <w:rsid w:val="00D96F66"/>
    <w:rsid w:val="00DC4D63"/>
    <w:rsid w:val="00DC5E34"/>
    <w:rsid w:val="00DD795E"/>
    <w:rsid w:val="00DF2122"/>
    <w:rsid w:val="00E102F3"/>
    <w:rsid w:val="00E25A07"/>
    <w:rsid w:val="00E447FC"/>
    <w:rsid w:val="00E44933"/>
    <w:rsid w:val="00E4794B"/>
    <w:rsid w:val="00E53BF2"/>
    <w:rsid w:val="00E71AC0"/>
    <w:rsid w:val="00E77839"/>
    <w:rsid w:val="00EA1138"/>
    <w:rsid w:val="00EB5B9D"/>
    <w:rsid w:val="00EE4185"/>
    <w:rsid w:val="00EF4FDC"/>
    <w:rsid w:val="00F05982"/>
    <w:rsid w:val="00F42431"/>
    <w:rsid w:val="00F6329A"/>
    <w:rsid w:val="00F82012"/>
    <w:rsid w:val="00F97569"/>
    <w:rsid w:val="00FA462E"/>
    <w:rsid w:val="00FE6A77"/>
    <w:rsid w:val="00FF4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86"/>
  </w:style>
  <w:style w:type="paragraph" w:styleId="1">
    <w:name w:val="heading 1"/>
    <w:basedOn w:val="a"/>
    <w:link w:val="10"/>
    <w:uiPriority w:val="1"/>
    <w:qFormat/>
    <w:rsid w:val="003B4F1D"/>
    <w:pPr>
      <w:widowControl w:val="0"/>
      <w:autoSpaceDE w:val="0"/>
      <w:autoSpaceDN w:val="0"/>
      <w:spacing w:before="6" w:after="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B4F1D"/>
    <w:pPr>
      <w:widowControl w:val="0"/>
      <w:autoSpaceDE w:val="0"/>
      <w:autoSpaceDN w:val="0"/>
      <w:spacing w:before="4" w:after="0" w:line="319" w:lineRule="exact"/>
      <w:ind w:left="47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0C5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5A07"/>
    <w:pPr>
      <w:ind w:left="720"/>
      <w:contextualSpacing/>
    </w:pPr>
  </w:style>
  <w:style w:type="character" w:customStyle="1" w:styleId="FontStyle33">
    <w:name w:val="Font Style33"/>
    <w:uiPriority w:val="99"/>
    <w:rsid w:val="00590EEA"/>
    <w:rPr>
      <w:rFonts w:ascii="Microsoft Sans Serif" w:hAnsi="Microsoft Sans Serif" w:cs="Microsoft Sans Serif" w:hint="default"/>
      <w:sz w:val="24"/>
      <w:szCs w:val="24"/>
    </w:rPr>
  </w:style>
  <w:style w:type="character" w:customStyle="1" w:styleId="c6">
    <w:name w:val="c6"/>
    <w:rsid w:val="00590EEA"/>
  </w:style>
  <w:style w:type="paragraph" w:customStyle="1" w:styleId="c37">
    <w:name w:val="c37"/>
    <w:basedOn w:val="a"/>
    <w:rsid w:val="0059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590EEA"/>
    <w:rPr>
      <w:sz w:val="21"/>
      <w:szCs w:val="21"/>
      <w:shd w:val="clear" w:color="auto" w:fill="FFFFFF"/>
    </w:rPr>
  </w:style>
  <w:style w:type="paragraph" w:styleId="a7">
    <w:name w:val="Body Text"/>
    <w:basedOn w:val="a"/>
    <w:link w:val="a6"/>
    <w:rsid w:val="00590EEA"/>
    <w:pPr>
      <w:shd w:val="clear" w:color="auto" w:fill="FFFFFF"/>
      <w:spacing w:after="0" w:line="240" w:lineRule="atLeast"/>
    </w:pPr>
    <w:rPr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590EEA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90EE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90EEA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9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2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E72DB"/>
  </w:style>
  <w:style w:type="paragraph" w:customStyle="1" w:styleId="c0">
    <w:name w:val="c0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795E"/>
  </w:style>
  <w:style w:type="paragraph" w:customStyle="1" w:styleId="c7">
    <w:name w:val="c7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82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2A61"/>
  </w:style>
  <w:style w:type="paragraph" w:styleId="ad">
    <w:name w:val="footer"/>
    <w:basedOn w:val="a"/>
    <w:link w:val="ae"/>
    <w:uiPriority w:val="99"/>
    <w:unhideWhenUsed/>
    <w:rsid w:val="00482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2A61"/>
  </w:style>
  <w:style w:type="character" w:customStyle="1" w:styleId="10">
    <w:name w:val="Заголовок 1 Знак"/>
    <w:basedOn w:val="a0"/>
    <w:link w:val="1"/>
    <w:uiPriority w:val="1"/>
    <w:rsid w:val="003B4F1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B4F1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34D20"/>
    <w:pPr>
      <w:widowControl w:val="0"/>
      <w:autoSpaceDE w:val="0"/>
      <w:autoSpaceDN w:val="0"/>
      <w:spacing w:after="0" w:line="304" w:lineRule="exact"/>
      <w:ind w:left="117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semiHidden/>
    <w:unhideWhenUsed/>
    <w:rsid w:val="00563B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B4F1D"/>
    <w:pPr>
      <w:widowControl w:val="0"/>
      <w:autoSpaceDE w:val="0"/>
      <w:autoSpaceDN w:val="0"/>
      <w:spacing w:before="6" w:after="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B4F1D"/>
    <w:pPr>
      <w:widowControl w:val="0"/>
      <w:autoSpaceDE w:val="0"/>
      <w:autoSpaceDN w:val="0"/>
      <w:spacing w:before="4" w:after="0" w:line="319" w:lineRule="exact"/>
      <w:ind w:left="47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0C5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5A07"/>
    <w:pPr>
      <w:ind w:left="720"/>
      <w:contextualSpacing/>
    </w:pPr>
  </w:style>
  <w:style w:type="character" w:customStyle="1" w:styleId="FontStyle33">
    <w:name w:val="Font Style33"/>
    <w:uiPriority w:val="99"/>
    <w:rsid w:val="00590EEA"/>
    <w:rPr>
      <w:rFonts w:ascii="Microsoft Sans Serif" w:hAnsi="Microsoft Sans Serif" w:cs="Microsoft Sans Serif" w:hint="default"/>
      <w:sz w:val="24"/>
      <w:szCs w:val="24"/>
    </w:rPr>
  </w:style>
  <w:style w:type="character" w:customStyle="1" w:styleId="c6">
    <w:name w:val="c6"/>
    <w:rsid w:val="00590EEA"/>
  </w:style>
  <w:style w:type="paragraph" w:customStyle="1" w:styleId="c37">
    <w:name w:val="c37"/>
    <w:basedOn w:val="a"/>
    <w:rsid w:val="0059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590EEA"/>
    <w:rPr>
      <w:sz w:val="21"/>
      <w:szCs w:val="21"/>
      <w:shd w:val="clear" w:color="auto" w:fill="FFFFFF"/>
    </w:rPr>
  </w:style>
  <w:style w:type="paragraph" w:styleId="a7">
    <w:name w:val="Body Text"/>
    <w:basedOn w:val="a"/>
    <w:link w:val="a6"/>
    <w:rsid w:val="00590EEA"/>
    <w:pPr>
      <w:shd w:val="clear" w:color="auto" w:fill="FFFFFF"/>
      <w:spacing w:after="0" w:line="240" w:lineRule="atLeast"/>
    </w:pPr>
    <w:rPr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590EEA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90EE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90EEA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9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2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E72DB"/>
  </w:style>
  <w:style w:type="paragraph" w:customStyle="1" w:styleId="c0">
    <w:name w:val="c0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795E"/>
  </w:style>
  <w:style w:type="paragraph" w:customStyle="1" w:styleId="c7">
    <w:name w:val="c7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82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2A61"/>
  </w:style>
  <w:style w:type="paragraph" w:styleId="ad">
    <w:name w:val="footer"/>
    <w:basedOn w:val="a"/>
    <w:link w:val="ae"/>
    <w:uiPriority w:val="99"/>
    <w:unhideWhenUsed/>
    <w:rsid w:val="00482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2A61"/>
  </w:style>
  <w:style w:type="character" w:customStyle="1" w:styleId="10">
    <w:name w:val="Заголовок 1 Знак"/>
    <w:basedOn w:val="a0"/>
    <w:link w:val="1"/>
    <w:uiPriority w:val="1"/>
    <w:rsid w:val="003B4F1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B4F1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34D20"/>
    <w:pPr>
      <w:widowControl w:val="0"/>
      <w:autoSpaceDE w:val="0"/>
      <w:autoSpaceDN w:val="0"/>
      <w:spacing w:after="0" w:line="304" w:lineRule="exact"/>
      <w:ind w:left="117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semiHidden/>
    <w:unhideWhenUsed/>
    <w:rsid w:val="00563B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FD9A6-D7B7-4BD8-B9DB-D648157C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11</cp:revision>
  <cp:lastPrinted>2022-08-21T12:42:00Z</cp:lastPrinted>
  <dcterms:created xsi:type="dcterms:W3CDTF">2022-11-10T07:03:00Z</dcterms:created>
  <dcterms:modified xsi:type="dcterms:W3CDTF">2023-05-04T09:14:00Z</dcterms:modified>
</cp:coreProperties>
</file>